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9B559" w14:textId="77777777" w:rsidR="0039573D" w:rsidRDefault="0039573D">
      <w:pPr>
        <w:pStyle w:val="BodyText"/>
        <w:ind w:left="0"/>
        <w:rPr>
          <w:rFonts w:ascii="Times New Roman"/>
          <w:sz w:val="20"/>
        </w:rPr>
      </w:pPr>
    </w:p>
    <w:p w14:paraId="26AEEB67" w14:textId="77777777" w:rsidR="001D36A1" w:rsidRDefault="001D36A1">
      <w:pPr>
        <w:pStyle w:val="BodyText"/>
        <w:ind w:left="0"/>
        <w:rPr>
          <w:rFonts w:ascii="Times New Roman"/>
          <w:sz w:val="20"/>
        </w:rPr>
      </w:pPr>
    </w:p>
    <w:p w14:paraId="1F89A09E" w14:textId="77777777" w:rsidR="001D36A1" w:rsidRDefault="001D36A1">
      <w:pPr>
        <w:pStyle w:val="BodyText"/>
        <w:ind w:left="0"/>
        <w:rPr>
          <w:rFonts w:ascii="Times New Roman"/>
          <w:sz w:val="20"/>
        </w:rPr>
      </w:pPr>
    </w:p>
    <w:p w14:paraId="6EC903C1" w14:textId="3782238E" w:rsidR="0039573D" w:rsidRPr="001C3B95" w:rsidRDefault="001F24E6">
      <w:pPr>
        <w:tabs>
          <w:tab w:val="left" w:pos="4913"/>
        </w:tabs>
        <w:spacing w:before="47"/>
        <w:ind w:left="1140"/>
        <w:rPr>
          <w:b/>
          <w:sz w:val="32"/>
          <w:szCs w:val="32"/>
        </w:rPr>
      </w:pPr>
      <w:r w:rsidRPr="001C3B95">
        <w:rPr>
          <w:b/>
          <w:color w:val="1F487C"/>
          <w:sz w:val="32"/>
          <w:szCs w:val="32"/>
        </w:rPr>
        <w:t>James</w:t>
      </w:r>
      <w:r w:rsidRPr="001C3B95">
        <w:rPr>
          <w:b/>
          <w:color w:val="1F487C"/>
          <w:spacing w:val="-3"/>
          <w:sz w:val="32"/>
          <w:szCs w:val="32"/>
        </w:rPr>
        <w:t xml:space="preserve"> </w:t>
      </w:r>
      <w:r w:rsidRPr="001C3B95">
        <w:rPr>
          <w:b/>
          <w:color w:val="1F487C"/>
          <w:sz w:val="32"/>
          <w:szCs w:val="32"/>
        </w:rPr>
        <w:t>C.</w:t>
      </w:r>
      <w:r w:rsidRPr="001C3B95">
        <w:rPr>
          <w:b/>
          <w:color w:val="1F487C"/>
          <w:spacing w:val="-1"/>
          <w:sz w:val="32"/>
          <w:szCs w:val="32"/>
        </w:rPr>
        <w:t xml:space="preserve"> </w:t>
      </w:r>
      <w:r w:rsidRPr="001C3B95">
        <w:rPr>
          <w:b/>
          <w:color w:val="1F487C"/>
          <w:sz w:val="32"/>
          <w:szCs w:val="32"/>
        </w:rPr>
        <w:t>Fitch</w:t>
      </w:r>
      <w:r w:rsidRPr="001C3B95">
        <w:rPr>
          <w:b/>
          <w:color w:val="1F487C"/>
          <w:sz w:val="32"/>
          <w:szCs w:val="32"/>
        </w:rPr>
        <w:tab/>
      </w:r>
      <w:r w:rsidR="00F33E38" w:rsidRPr="001C3B95">
        <w:rPr>
          <w:b/>
          <w:color w:val="1F487C"/>
          <w:sz w:val="32"/>
          <w:szCs w:val="32"/>
        </w:rPr>
        <w:tab/>
      </w:r>
      <w:r w:rsidR="00F33E38" w:rsidRPr="001C3B95">
        <w:rPr>
          <w:b/>
          <w:color w:val="1F487C"/>
          <w:sz w:val="32"/>
          <w:szCs w:val="32"/>
        </w:rPr>
        <w:tab/>
      </w:r>
      <w:r w:rsidR="00F33E38" w:rsidRPr="001C3B95">
        <w:rPr>
          <w:b/>
          <w:color w:val="1F487C"/>
          <w:sz w:val="32"/>
          <w:szCs w:val="32"/>
        </w:rPr>
        <w:tab/>
      </w:r>
      <w:r w:rsidR="00F33E38" w:rsidRPr="001C3B95">
        <w:rPr>
          <w:b/>
          <w:color w:val="1F487C"/>
          <w:sz w:val="32"/>
          <w:szCs w:val="32"/>
        </w:rPr>
        <w:tab/>
      </w:r>
      <w:r w:rsidR="00F33E38" w:rsidRPr="001C3B95">
        <w:rPr>
          <w:b/>
          <w:color w:val="1F487C"/>
          <w:sz w:val="32"/>
          <w:szCs w:val="32"/>
        </w:rPr>
        <w:tab/>
      </w:r>
      <w:r w:rsidRPr="001C3B95">
        <w:rPr>
          <w:b/>
          <w:color w:val="1F487C"/>
          <w:sz w:val="32"/>
          <w:szCs w:val="32"/>
        </w:rPr>
        <w:t>Curriculum</w:t>
      </w:r>
      <w:r w:rsidRPr="001C3B95">
        <w:rPr>
          <w:b/>
          <w:color w:val="1F487C"/>
          <w:spacing w:val="-1"/>
          <w:sz w:val="32"/>
          <w:szCs w:val="32"/>
        </w:rPr>
        <w:t xml:space="preserve"> </w:t>
      </w:r>
      <w:r w:rsidRPr="001C3B95">
        <w:rPr>
          <w:b/>
          <w:color w:val="1F487C"/>
          <w:sz w:val="32"/>
          <w:szCs w:val="32"/>
        </w:rPr>
        <w:t>Vitae</w:t>
      </w:r>
    </w:p>
    <w:p w14:paraId="0C4790AC" w14:textId="0AFDA0C4" w:rsidR="00C01D8F" w:rsidRDefault="00CF1438" w:rsidP="00C01D8F">
      <w:pPr>
        <w:pStyle w:val="BodyText"/>
        <w:spacing w:before="73"/>
        <w:jc w:val="both"/>
      </w:pPr>
      <w:hyperlink r:id="rId5" w:history="1">
        <w:r w:rsidRPr="00B8134E">
          <w:rPr>
            <w:rStyle w:val="Hyperlink"/>
          </w:rPr>
          <w:t>jfitch@tesibis.com</w:t>
        </w:r>
      </w:hyperlink>
      <w:r w:rsidR="00C01D8F">
        <w:tab/>
      </w:r>
      <w:r w:rsidR="00C01D8F">
        <w:tab/>
      </w:r>
      <w:r w:rsidR="00C01D8F">
        <w:tab/>
      </w:r>
      <w:r w:rsidR="00C01D8F">
        <w:tab/>
      </w:r>
      <w:r w:rsidR="00C01D8F">
        <w:tab/>
      </w:r>
      <w:r w:rsidR="00C01D8F">
        <w:tab/>
      </w:r>
      <w:r w:rsidR="00C01D8F">
        <w:tab/>
      </w:r>
      <w:r w:rsidR="00C01D8F">
        <w:tab/>
      </w:r>
      <w:r w:rsidR="00C01D8F">
        <w:tab/>
        <w:t xml:space="preserve"> Updated </w:t>
      </w:r>
      <w:r>
        <w:t>10</w:t>
      </w:r>
      <w:r w:rsidR="00C01D8F">
        <w:t>/</w:t>
      </w:r>
      <w:r>
        <w:t>30</w:t>
      </w:r>
      <w:r w:rsidR="00C01D8F">
        <w:t>/</w:t>
      </w:r>
      <w:r>
        <w:t>20</w:t>
      </w:r>
      <w:r w:rsidR="00C01D8F">
        <w:t>2</w:t>
      </w:r>
      <w:r>
        <w:t>5</w:t>
      </w:r>
    </w:p>
    <w:p w14:paraId="29A193B1" w14:textId="649F0FA1" w:rsidR="00C01D8F" w:rsidRDefault="00CF1438" w:rsidP="00C01D8F">
      <w:pPr>
        <w:pStyle w:val="BodyText"/>
        <w:spacing w:before="73"/>
      </w:pPr>
      <w:r>
        <w:t xml:space="preserve">+1 </w:t>
      </w:r>
      <w:r w:rsidR="00C01D8F">
        <w:t>918 605 5465</w:t>
      </w:r>
    </w:p>
    <w:p w14:paraId="50078762" w14:textId="77777777" w:rsidR="0039573D" w:rsidRDefault="0039573D">
      <w:pPr>
        <w:pStyle w:val="BodyText"/>
        <w:ind w:left="0"/>
      </w:pPr>
    </w:p>
    <w:p w14:paraId="0E193E79" w14:textId="78D0EC13" w:rsidR="00CC71EF" w:rsidRDefault="00F33E38">
      <w:pPr>
        <w:pStyle w:val="Heading1"/>
        <w:spacing w:before="144"/>
        <w:rPr>
          <w:color w:val="1F487C"/>
        </w:rPr>
      </w:pPr>
      <w:r>
        <w:rPr>
          <w:noProof/>
          <w:color w:val="1F487C"/>
        </w:rPr>
        <w:drawing>
          <wp:inline distT="0" distB="0" distL="0" distR="0" wp14:anchorId="239E4690" wp14:editId="319B6D1B">
            <wp:extent cx="2476500" cy="20297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86383" cy="2037809"/>
                    </a:xfrm>
                    <a:prstGeom prst="rect">
                      <a:avLst/>
                    </a:prstGeom>
                  </pic:spPr>
                </pic:pic>
              </a:graphicData>
            </a:graphic>
          </wp:inline>
        </w:drawing>
      </w:r>
    </w:p>
    <w:p w14:paraId="37AE617C" w14:textId="77777777" w:rsidR="00F33E38" w:rsidRDefault="00F33E38" w:rsidP="00F33E38">
      <w:pPr>
        <w:pStyle w:val="BodyText"/>
        <w:ind w:left="0"/>
      </w:pPr>
    </w:p>
    <w:p w14:paraId="37DEB22E" w14:textId="77777777" w:rsidR="00F33E38" w:rsidRDefault="00F33E38" w:rsidP="00F33E38">
      <w:pPr>
        <w:pStyle w:val="BodyText"/>
        <w:spacing w:before="9"/>
        <w:ind w:left="0"/>
        <w:rPr>
          <w:sz w:val="14"/>
        </w:rPr>
      </w:pPr>
    </w:p>
    <w:p w14:paraId="75666A45" w14:textId="77777777" w:rsidR="00F33E38" w:rsidRDefault="00F33E38" w:rsidP="00F33E38">
      <w:pPr>
        <w:pStyle w:val="Heading1"/>
      </w:pPr>
      <w:r>
        <w:rPr>
          <w:color w:val="1F487C"/>
        </w:rPr>
        <w:t>EDUCATION</w:t>
      </w:r>
    </w:p>
    <w:p w14:paraId="48F34024" w14:textId="715C64F6" w:rsidR="00F33E38" w:rsidRPr="001C3B95" w:rsidRDefault="00F33E38" w:rsidP="00F33E38">
      <w:pPr>
        <w:pStyle w:val="BodyText"/>
        <w:spacing w:before="73" w:line="316" w:lineRule="auto"/>
        <w:ind w:right="4647"/>
      </w:pPr>
      <w:r>
        <w:t xml:space="preserve">Georgia Institute of Technology, BIE, Industrial and Systems Engineering, 1978. </w:t>
      </w:r>
      <w:r w:rsidRPr="001C3B95">
        <w:t>University of Tulsa, MBA, Business Administration, 1981.</w:t>
      </w:r>
    </w:p>
    <w:p w14:paraId="009A28CF" w14:textId="77777777" w:rsidR="001C3B95" w:rsidRDefault="001C3B95" w:rsidP="00F33E38">
      <w:pPr>
        <w:pStyle w:val="BodyText"/>
        <w:spacing w:before="73" w:line="316" w:lineRule="auto"/>
        <w:ind w:right="4647"/>
      </w:pPr>
    </w:p>
    <w:p w14:paraId="797E5CDA" w14:textId="77777777" w:rsidR="0039573D" w:rsidRDefault="001F24E6">
      <w:pPr>
        <w:pStyle w:val="Heading1"/>
        <w:spacing w:before="144"/>
      </w:pPr>
      <w:r>
        <w:rPr>
          <w:color w:val="1F487C"/>
        </w:rPr>
        <w:t>FIELDS OF SPECIALIZATION</w:t>
      </w:r>
    </w:p>
    <w:p w14:paraId="7FBD2089" w14:textId="77777777" w:rsidR="0039573D" w:rsidRDefault="001F24E6">
      <w:pPr>
        <w:pStyle w:val="BodyText"/>
        <w:tabs>
          <w:tab w:val="left" w:pos="3391"/>
          <w:tab w:val="left" w:pos="5732"/>
        </w:tabs>
        <w:spacing w:before="73" w:line="319" w:lineRule="auto"/>
        <w:ind w:right="4165"/>
      </w:pPr>
      <w:r>
        <w:t>Lubricant</w:t>
      </w:r>
      <w:r>
        <w:rPr>
          <w:spacing w:val="-2"/>
        </w:rPr>
        <w:t xml:space="preserve"> </w:t>
      </w:r>
      <w:r>
        <w:t>Analysis</w:t>
      </w:r>
      <w:r>
        <w:tab/>
        <w:t>Gear</w:t>
      </w:r>
      <w:r>
        <w:rPr>
          <w:spacing w:val="-3"/>
        </w:rPr>
        <w:t xml:space="preserve"> </w:t>
      </w:r>
      <w:r>
        <w:t>Failure Analysis</w:t>
      </w:r>
      <w:r>
        <w:tab/>
        <w:t>Lubrication Systems Contamination</w:t>
      </w:r>
      <w:r>
        <w:rPr>
          <w:spacing w:val="-3"/>
        </w:rPr>
        <w:t xml:space="preserve"> </w:t>
      </w:r>
      <w:r>
        <w:t>Analysis</w:t>
      </w:r>
      <w:r>
        <w:tab/>
        <w:t>Tribology</w:t>
      </w:r>
      <w:r>
        <w:rPr>
          <w:spacing w:val="-1"/>
        </w:rPr>
        <w:t xml:space="preserve"> </w:t>
      </w:r>
      <w:r>
        <w:t>&amp;</w:t>
      </w:r>
      <w:r>
        <w:rPr>
          <w:spacing w:val="-2"/>
        </w:rPr>
        <w:t xml:space="preserve"> </w:t>
      </w:r>
      <w:r>
        <w:t>Wear</w:t>
      </w:r>
      <w:r>
        <w:tab/>
        <w:t xml:space="preserve">Filtration &amp; </w:t>
      </w:r>
      <w:r>
        <w:rPr>
          <w:spacing w:val="-3"/>
        </w:rPr>
        <w:t xml:space="preserve">Separation </w:t>
      </w:r>
      <w:r>
        <w:t>Hydraulic</w:t>
      </w:r>
      <w:r>
        <w:rPr>
          <w:spacing w:val="-2"/>
        </w:rPr>
        <w:t xml:space="preserve"> </w:t>
      </w:r>
      <w:r>
        <w:t>Fluids</w:t>
      </w:r>
      <w:r>
        <w:tab/>
        <w:t>Oil</w:t>
      </w:r>
      <w:r>
        <w:rPr>
          <w:spacing w:val="-2"/>
        </w:rPr>
        <w:t xml:space="preserve"> </w:t>
      </w:r>
      <w:r>
        <w:t>Analysis</w:t>
      </w:r>
      <w:r>
        <w:tab/>
        <w:t>Wear Particle Analysis Petroleum</w:t>
      </w:r>
      <w:r>
        <w:rPr>
          <w:spacing w:val="-2"/>
        </w:rPr>
        <w:t xml:space="preserve"> </w:t>
      </w:r>
      <w:r>
        <w:t>Analysis</w:t>
      </w:r>
      <w:r>
        <w:tab/>
        <w:t>Compressor</w:t>
      </w:r>
      <w:r>
        <w:rPr>
          <w:spacing w:val="-3"/>
        </w:rPr>
        <w:t xml:space="preserve"> </w:t>
      </w:r>
      <w:r>
        <w:t>Lubrication</w:t>
      </w:r>
      <w:r>
        <w:tab/>
        <w:t>Grease Analysis</w:t>
      </w:r>
    </w:p>
    <w:p w14:paraId="15962607" w14:textId="77777777" w:rsidR="0039573D" w:rsidRDefault="001F24E6">
      <w:pPr>
        <w:pStyle w:val="BodyText"/>
        <w:tabs>
          <w:tab w:val="left" w:pos="3391"/>
          <w:tab w:val="left" w:pos="5732"/>
        </w:tabs>
        <w:spacing w:line="217" w:lineRule="exact"/>
      </w:pPr>
      <w:r>
        <w:t>Particle</w:t>
      </w:r>
      <w:r>
        <w:rPr>
          <w:spacing w:val="-3"/>
        </w:rPr>
        <w:t xml:space="preserve"> </w:t>
      </w:r>
      <w:r>
        <w:t>Analysis</w:t>
      </w:r>
      <w:r>
        <w:tab/>
        <w:t>Bearing</w:t>
      </w:r>
      <w:r>
        <w:rPr>
          <w:spacing w:val="-1"/>
        </w:rPr>
        <w:t xml:space="preserve"> </w:t>
      </w:r>
      <w:r>
        <w:t>Failure</w:t>
      </w:r>
      <w:r>
        <w:rPr>
          <w:spacing w:val="-2"/>
        </w:rPr>
        <w:t xml:space="preserve"> </w:t>
      </w:r>
      <w:r>
        <w:t>Analysis</w:t>
      </w:r>
      <w:r>
        <w:tab/>
        <w:t>Motor Oils &amp; Engine</w:t>
      </w:r>
      <w:r>
        <w:rPr>
          <w:spacing w:val="-4"/>
        </w:rPr>
        <w:t xml:space="preserve"> </w:t>
      </w:r>
      <w:r>
        <w:t>Lubrication</w:t>
      </w:r>
    </w:p>
    <w:p w14:paraId="3C3D9091" w14:textId="77777777" w:rsidR="0039573D" w:rsidRDefault="0039573D">
      <w:pPr>
        <w:pStyle w:val="BodyText"/>
        <w:ind w:left="0"/>
      </w:pPr>
    </w:p>
    <w:p w14:paraId="20DFE318" w14:textId="0D8DA618" w:rsidR="0039573D" w:rsidRDefault="001F24E6">
      <w:pPr>
        <w:pStyle w:val="Heading1"/>
        <w:spacing w:before="144"/>
      </w:pPr>
      <w:r>
        <w:rPr>
          <w:color w:val="1F487C"/>
        </w:rPr>
        <w:t xml:space="preserve">EMPLOYMENT </w:t>
      </w:r>
      <w:r w:rsidR="002727B1">
        <w:rPr>
          <w:color w:val="1F487C"/>
        </w:rPr>
        <w:t xml:space="preserve">AND PROFESSIONAL </w:t>
      </w:r>
      <w:r>
        <w:rPr>
          <w:color w:val="1F487C"/>
        </w:rPr>
        <w:t>HISTORY</w:t>
      </w:r>
    </w:p>
    <w:p w14:paraId="0417D1C8" w14:textId="77777777" w:rsidR="005F6B58" w:rsidRDefault="005F6B58">
      <w:pPr>
        <w:pStyle w:val="BodyText"/>
        <w:spacing w:before="71"/>
        <w:ind w:right="1127"/>
        <w:rPr>
          <w:b/>
        </w:rPr>
      </w:pPr>
    </w:p>
    <w:p w14:paraId="2D1AF845" w14:textId="215D557F" w:rsidR="005F6B58" w:rsidRDefault="00AD4B95">
      <w:pPr>
        <w:pStyle w:val="BodyText"/>
        <w:spacing w:before="71"/>
        <w:ind w:right="1127"/>
        <w:rPr>
          <w:bCs/>
        </w:rPr>
      </w:pPr>
      <w:r w:rsidRPr="00551291">
        <w:rPr>
          <w:b/>
        </w:rPr>
        <w:t xml:space="preserve">Tesibis LLC.  </w:t>
      </w:r>
      <w:r w:rsidR="00551291">
        <w:rPr>
          <w:bCs/>
        </w:rPr>
        <w:t>Self-employed</w:t>
      </w:r>
      <w:r w:rsidR="00C31E03">
        <w:rPr>
          <w:bCs/>
        </w:rPr>
        <w:t xml:space="preserve">.  Consulting and expert testimony and support services.  </w:t>
      </w:r>
      <w:hyperlink r:id="rId7" w:history="1">
        <w:r w:rsidR="00D479C0" w:rsidRPr="00B8134E">
          <w:rPr>
            <w:rStyle w:val="Hyperlink"/>
            <w:bCs/>
          </w:rPr>
          <w:t>www.tesibis.com</w:t>
        </w:r>
      </w:hyperlink>
    </w:p>
    <w:p w14:paraId="3BF8619C" w14:textId="77777777" w:rsidR="00D479C0" w:rsidRDefault="00D479C0">
      <w:pPr>
        <w:pStyle w:val="BodyText"/>
        <w:spacing w:before="71"/>
        <w:ind w:right="1127"/>
        <w:rPr>
          <w:b/>
        </w:rPr>
      </w:pPr>
    </w:p>
    <w:p w14:paraId="792F86AE" w14:textId="5DCB8D05" w:rsidR="00D479C0" w:rsidRDefault="00D479C0">
      <w:pPr>
        <w:pStyle w:val="BodyText"/>
        <w:spacing w:before="71"/>
        <w:ind w:right="1127"/>
        <w:rPr>
          <w:bCs/>
        </w:rPr>
      </w:pPr>
      <w:r>
        <w:rPr>
          <w:b/>
        </w:rPr>
        <w:t xml:space="preserve">Luneta LLC.  </w:t>
      </w:r>
      <w:r w:rsidR="00E55F39" w:rsidRPr="00E55F39">
        <w:rPr>
          <w:bCs/>
        </w:rPr>
        <w:t>Owner/Director but not active in business operations.</w:t>
      </w:r>
      <w:r w:rsidR="00E55F39">
        <w:rPr>
          <w:b/>
        </w:rPr>
        <w:t xml:space="preserve">  </w:t>
      </w:r>
      <w:r w:rsidR="00D25AD7">
        <w:rPr>
          <w:bCs/>
        </w:rPr>
        <w:t>Luneta is a leading producer of proprietary inspection products.</w:t>
      </w:r>
    </w:p>
    <w:p w14:paraId="15E7A3FA" w14:textId="77777777" w:rsidR="00D25AD7" w:rsidRDefault="00D25AD7">
      <w:pPr>
        <w:pStyle w:val="BodyText"/>
        <w:spacing w:before="71"/>
        <w:ind w:right="1127"/>
        <w:rPr>
          <w:bCs/>
        </w:rPr>
      </w:pPr>
    </w:p>
    <w:p w14:paraId="44869278" w14:textId="7CFF6E87" w:rsidR="00D25AD7" w:rsidRPr="00D25AD7" w:rsidRDefault="00D25AD7">
      <w:pPr>
        <w:pStyle w:val="BodyText"/>
        <w:spacing w:before="71"/>
        <w:ind w:right="1127"/>
        <w:rPr>
          <w:bCs/>
        </w:rPr>
      </w:pPr>
      <w:r w:rsidRPr="00A4714B">
        <w:rPr>
          <w:b/>
        </w:rPr>
        <w:t>Pabelon LLC.</w:t>
      </w:r>
      <w:r>
        <w:rPr>
          <w:bCs/>
        </w:rPr>
        <w:t xml:space="preserve">  Owner/Director but not active in business operations.  Pabelon </w:t>
      </w:r>
      <w:r w:rsidR="00815B39">
        <w:rPr>
          <w:bCs/>
        </w:rPr>
        <w:t xml:space="preserve">offers </w:t>
      </w:r>
      <w:r w:rsidR="00815B39" w:rsidRPr="00815B39">
        <w:rPr>
          <w:bCs/>
        </w:rPr>
        <w:t>consolidated workforce training solutions</w:t>
      </w:r>
      <w:r w:rsidR="00844798">
        <w:rPr>
          <w:bCs/>
        </w:rPr>
        <w:t xml:space="preserve"> based on competency testing.  </w:t>
      </w:r>
    </w:p>
    <w:p w14:paraId="027CF280" w14:textId="77777777" w:rsidR="004E4A00" w:rsidRDefault="004E4A00" w:rsidP="00551291">
      <w:pPr>
        <w:pStyle w:val="BodyText"/>
        <w:spacing w:before="71"/>
        <w:ind w:left="0" w:right="1127"/>
        <w:rPr>
          <w:b/>
        </w:rPr>
      </w:pPr>
    </w:p>
    <w:p w14:paraId="4817D015" w14:textId="3CA32504" w:rsidR="0039573D" w:rsidRDefault="001F24E6">
      <w:pPr>
        <w:pStyle w:val="BodyText"/>
        <w:spacing w:before="71"/>
        <w:ind w:right="1127"/>
      </w:pPr>
      <w:r>
        <w:rPr>
          <w:b/>
        </w:rPr>
        <w:t xml:space="preserve">Noria Corporation </w:t>
      </w:r>
      <w:r>
        <w:t xml:space="preserve">- Tulsa, OK, </w:t>
      </w:r>
      <w:r w:rsidR="00963C33">
        <w:t>Founder</w:t>
      </w:r>
      <w:r w:rsidR="00CF2A0A">
        <w:t xml:space="preserve"> and</w:t>
      </w:r>
      <w:r w:rsidR="00963C33">
        <w:t xml:space="preserve"> </w:t>
      </w:r>
      <w:r>
        <w:t>CEO (1997-</w:t>
      </w:r>
      <w:r w:rsidR="00963C33">
        <w:t>2025</w:t>
      </w:r>
      <w:r>
        <w:t>)</w:t>
      </w:r>
      <w:r>
        <w:rPr>
          <w:color w:val="1F487C"/>
        </w:rPr>
        <w:t xml:space="preserve">. </w:t>
      </w:r>
      <w:r>
        <w:t xml:space="preserve">Global leader in technical consulting and education in the fields of lubrication, tribology, machine reliability and oil analysis. Business offices and operations in 25 countries. Publishers of </w:t>
      </w:r>
      <w:r>
        <w:rPr>
          <w:i/>
        </w:rPr>
        <w:t xml:space="preserve">Machinery Lubrication </w:t>
      </w:r>
      <w:r>
        <w:t xml:space="preserve">magazine. Noria educates thousands of people each year. World’s leading lubrication and oil analysis consulting organization. Noria is a vendor-neutral organization. For details on Noria Corporation, go to </w:t>
      </w:r>
      <w:hyperlink r:id="rId8">
        <w:r>
          <w:rPr>
            <w:color w:val="0000FF"/>
            <w:u w:val="single" w:color="0000FF"/>
          </w:rPr>
          <w:t>www.noria.com</w:t>
        </w:r>
        <w:r>
          <w:t>.</w:t>
        </w:r>
      </w:hyperlink>
      <w:r w:rsidR="001D5911">
        <w:t xml:space="preserve">  Noria was sold to Boston-based Battery Ventures in March of 2025.  </w:t>
      </w:r>
    </w:p>
    <w:p w14:paraId="54969097" w14:textId="77777777" w:rsidR="0039573D" w:rsidRDefault="0039573D">
      <w:pPr>
        <w:pStyle w:val="BodyText"/>
        <w:spacing w:before="9"/>
        <w:ind w:left="0"/>
      </w:pPr>
    </w:p>
    <w:p w14:paraId="2F35DE54" w14:textId="77777777" w:rsidR="0039573D" w:rsidRDefault="001F24E6">
      <w:pPr>
        <w:pStyle w:val="BodyText"/>
        <w:spacing w:before="64"/>
        <w:ind w:right="1127"/>
      </w:pPr>
      <w:r>
        <w:rPr>
          <w:b/>
        </w:rPr>
        <w:t xml:space="preserve">Diagnetics, Inc. </w:t>
      </w:r>
      <w:r>
        <w:t>- Tulsa, OK, Founder and CEO (1982-1997). The company was sold to the Entek Division of Rockwell International, June 1997. Business highlights:</w:t>
      </w:r>
    </w:p>
    <w:p w14:paraId="409EFE74" w14:textId="77777777" w:rsidR="0039573D" w:rsidRDefault="001F24E6">
      <w:pPr>
        <w:pStyle w:val="ListParagraph"/>
        <w:numPr>
          <w:ilvl w:val="0"/>
          <w:numId w:val="2"/>
        </w:numPr>
        <w:tabs>
          <w:tab w:val="left" w:pos="1321"/>
        </w:tabs>
        <w:spacing w:before="71"/>
        <w:ind w:right="1956"/>
        <w:rPr>
          <w:sz w:val="18"/>
        </w:rPr>
      </w:pPr>
      <w:r>
        <w:rPr>
          <w:sz w:val="18"/>
        </w:rPr>
        <w:t>Developed,</w:t>
      </w:r>
      <w:r>
        <w:rPr>
          <w:spacing w:val="-3"/>
          <w:sz w:val="18"/>
        </w:rPr>
        <w:t xml:space="preserve"> </w:t>
      </w:r>
      <w:r>
        <w:rPr>
          <w:sz w:val="18"/>
        </w:rPr>
        <w:t>manufactured</w:t>
      </w:r>
      <w:r>
        <w:rPr>
          <w:spacing w:val="-4"/>
          <w:sz w:val="18"/>
        </w:rPr>
        <w:t xml:space="preserve"> </w:t>
      </w:r>
      <w:r>
        <w:rPr>
          <w:sz w:val="18"/>
        </w:rPr>
        <w:t>and</w:t>
      </w:r>
      <w:r>
        <w:rPr>
          <w:spacing w:val="-3"/>
          <w:sz w:val="18"/>
        </w:rPr>
        <w:t xml:space="preserve"> </w:t>
      </w:r>
      <w:r>
        <w:rPr>
          <w:sz w:val="18"/>
        </w:rPr>
        <w:t>marketed</w:t>
      </w:r>
      <w:r>
        <w:rPr>
          <w:spacing w:val="-2"/>
          <w:sz w:val="18"/>
        </w:rPr>
        <w:t xml:space="preserve"> </w:t>
      </w:r>
      <w:r>
        <w:rPr>
          <w:sz w:val="18"/>
        </w:rPr>
        <w:t>proprietary</w:t>
      </w:r>
      <w:r>
        <w:rPr>
          <w:spacing w:val="-3"/>
          <w:sz w:val="18"/>
        </w:rPr>
        <w:t xml:space="preserve"> </w:t>
      </w:r>
      <w:r>
        <w:rPr>
          <w:sz w:val="18"/>
        </w:rPr>
        <w:t>lubricant</w:t>
      </w:r>
      <w:r>
        <w:rPr>
          <w:spacing w:val="-2"/>
          <w:sz w:val="18"/>
        </w:rPr>
        <w:t xml:space="preserve"> </w:t>
      </w:r>
      <w:r>
        <w:rPr>
          <w:sz w:val="18"/>
        </w:rPr>
        <w:t>analysis</w:t>
      </w:r>
      <w:r>
        <w:rPr>
          <w:spacing w:val="-2"/>
          <w:sz w:val="18"/>
        </w:rPr>
        <w:t xml:space="preserve"> </w:t>
      </w:r>
      <w:r>
        <w:rPr>
          <w:sz w:val="18"/>
        </w:rPr>
        <w:t>instruments,</w:t>
      </w:r>
      <w:r>
        <w:rPr>
          <w:spacing w:val="-2"/>
          <w:sz w:val="18"/>
        </w:rPr>
        <w:t xml:space="preserve"> </w:t>
      </w:r>
      <w:r>
        <w:rPr>
          <w:sz w:val="18"/>
        </w:rPr>
        <w:t>software</w:t>
      </w:r>
      <w:r>
        <w:rPr>
          <w:spacing w:val="-4"/>
          <w:sz w:val="18"/>
        </w:rPr>
        <w:t xml:space="preserve"> </w:t>
      </w:r>
      <w:r>
        <w:rPr>
          <w:sz w:val="18"/>
        </w:rPr>
        <w:t>and</w:t>
      </w:r>
      <w:r>
        <w:rPr>
          <w:spacing w:val="-4"/>
          <w:sz w:val="18"/>
        </w:rPr>
        <w:t xml:space="preserve"> </w:t>
      </w:r>
      <w:r>
        <w:rPr>
          <w:sz w:val="18"/>
        </w:rPr>
        <w:t>services</w:t>
      </w:r>
      <w:r>
        <w:rPr>
          <w:spacing w:val="-3"/>
          <w:sz w:val="18"/>
        </w:rPr>
        <w:t xml:space="preserve"> </w:t>
      </w:r>
      <w:r>
        <w:rPr>
          <w:sz w:val="18"/>
        </w:rPr>
        <w:t>for</w:t>
      </w:r>
      <w:r>
        <w:rPr>
          <w:spacing w:val="-3"/>
          <w:sz w:val="18"/>
        </w:rPr>
        <w:t xml:space="preserve"> </w:t>
      </w:r>
      <w:r>
        <w:rPr>
          <w:sz w:val="18"/>
        </w:rPr>
        <w:t>the maintenance technology</w:t>
      </w:r>
      <w:r>
        <w:rPr>
          <w:spacing w:val="-2"/>
          <w:sz w:val="18"/>
        </w:rPr>
        <w:t xml:space="preserve"> </w:t>
      </w:r>
      <w:r>
        <w:rPr>
          <w:sz w:val="18"/>
        </w:rPr>
        <w:t>field.</w:t>
      </w:r>
    </w:p>
    <w:p w14:paraId="2E947BFD" w14:textId="77777777" w:rsidR="0039573D" w:rsidRDefault="001F24E6">
      <w:pPr>
        <w:pStyle w:val="ListParagraph"/>
        <w:numPr>
          <w:ilvl w:val="0"/>
          <w:numId w:val="2"/>
        </w:numPr>
        <w:tabs>
          <w:tab w:val="left" w:pos="1321"/>
        </w:tabs>
        <w:spacing w:before="72"/>
        <w:ind w:right="1446"/>
        <w:rPr>
          <w:sz w:val="18"/>
        </w:rPr>
      </w:pPr>
      <w:r>
        <w:rPr>
          <w:sz w:val="18"/>
        </w:rPr>
        <w:t>Products were sold in more than 40 countries and were endorsed by Caterpillar, U.S. Department of Defense (JOAP) and numerous other major</w:t>
      </w:r>
      <w:r>
        <w:rPr>
          <w:spacing w:val="-2"/>
          <w:sz w:val="18"/>
        </w:rPr>
        <w:t xml:space="preserve"> </w:t>
      </w:r>
      <w:r>
        <w:rPr>
          <w:sz w:val="18"/>
        </w:rPr>
        <w:t>corporations.</w:t>
      </w:r>
    </w:p>
    <w:p w14:paraId="11655634" w14:textId="77777777" w:rsidR="0039573D" w:rsidRDefault="001F24E6">
      <w:pPr>
        <w:pStyle w:val="ListParagraph"/>
        <w:numPr>
          <w:ilvl w:val="0"/>
          <w:numId w:val="2"/>
        </w:numPr>
        <w:tabs>
          <w:tab w:val="left" w:pos="1321"/>
        </w:tabs>
        <w:spacing w:before="74"/>
        <w:ind w:hanging="181"/>
        <w:rPr>
          <w:sz w:val="18"/>
        </w:rPr>
      </w:pPr>
      <w:r>
        <w:rPr>
          <w:sz w:val="18"/>
        </w:rPr>
        <w:lastRenderedPageBreak/>
        <w:t>The international market research firm Frost &amp; Sullivan, in their 200-page report on the condition monitoring</w:t>
      </w:r>
      <w:r>
        <w:rPr>
          <w:spacing w:val="-17"/>
          <w:sz w:val="18"/>
        </w:rPr>
        <w:t xml:space="preserve"> </w:t>
      </w:r>
      <w:r>
        <w:rPr>
          <w:sz w:val="18"/>
        </w:rPr>
        <w:t>industry,</w:t>
      </w:r>
    </w:p>
    <w:p w14:paraId="77A8D2B1" w14:textId="77777777" w:rsidR="0039573D" w:rsidRDefault="001F24E6">
      <w:pPr>
        <w:pStyle w:val="BodyText"/>
        <w:spacing w:before="1"/>
        <w:ind w:left="1320"/>
      </w:pPr>
      <w:r>
        <w:t>stated, “Diagnetics is the industry leader worldwide in oil analysis equipment for predictive maintenance.”</w:t>
      </w:r>
    </w:p>
    <w:p w14:paraId="22A7CD49" w14:textId="77777777" w:rsidR="0039573D" w:rsidRDefault="001F24E6">
      <w:pPr>
        <w:pStyle w:val="ListParagraph"/>
        <w:numPr>
          <w:ilvl w:val="0"/>
          <w:numId w:val="2"/>
        </w:numPr>
        <w:tabs>
          <w:tab w:val="left" w:pos="1321"/>
        </w:tabs>
        <w:spacing w:before="71"/>
        <w:ind w:hanging="181"/>
        <w:rPr>
          <w:sz w:val="18"/>
        </w:rPr>
      </w:pPr>
      <w:r>
        <w:rPr>
          <w:sz w:val="18"/>
        </w:rPr>
        <w:t>Designed and implemented a full-service commercial oil analysis laboratory for industrial</w:t>
      </w:r>
      <w:r>
        <w:rPr>
          <w:spacing w:val="-10"/>
          <w:sz w:val="18"/>
        </w:rPr>
        <w:t xml:space="preserve"> </w:t>
      </w:r>
      <w:r>
        <w:rPr>
          <w:sz w:val="18"/>
        </w:rPr>
        <w:t>customers.</w:t>
      </w:r>
    </w:p>
    <w:p w14:paraId="1A7B1C19" w14:textId="77777777" w:rsidR="0039573D" w:rsidRDefault="0039573D">
      <w:pPr>
        <w:pStyle w:val="BodyText"/>
        <w:ind w:left="0"/>
      </w:pPr>
    </w:p>
    <w:p w14:paraId="7FF1B5DB" w14:textId="77777777" w:rsidR="0039573D" w:rsidRDefault="001F24E6">
      <w:pPr>
        <w:pStyle w:val="BodyText"/>
        <w:spacing w:before="144"/>
        <w:ind w:right="1814"/>
      </w:pPr>
      <w:r>
        <w:rPr>
          <w:b/>
        </w:rPr>
        <w:t>Utica Research and Development Corporation</w:t>
      </w:r>
      <w:r>
        <w:t>, Tulsa, OK - Founder and President. General Partner of an R&amp;D limited partnership to develop a hybrid engine producing both hydraulic and mechanical power. 1983 to 1988.</w:t>
      </w:r>
    </w:p>
    <w:p w14:paraId="76DA9D66" w14:textId="77777777" w:rsidR="0039573D" w:rsidRDefault="0039573D">
      <w:pPr>
        <w:pStyle w:val="BodyText"/>
        <w:ind w:left="0"/>
      </w:pPr>
    </w:p>
    <w:p w14:paraId="3BD54239" w14:textId="77777777" w:rsidR="0039573D" w:rsidRDefault="001F24E6">
      <w:pPr>
        <w:spacing w:before="145"/>
        <w:ind w:left="1140"/>
        <w:rPr>
          <w:sz w:val="18"/>
        </w:rPr>
      </w:pPr>
      <w:r>
        <w:rPr>
          <w:b/>
          <w:sz w:val="18"/>
        </w:rPr>
        <w:t>Fluid Engineering Services</w:t>
      </w:r>
      <w:r>
        <w:rPr>
          <w:sz w:val="18"/>
        </w:rPr>
        <w:t>, Tulsa, OK - Consulting Engineer. 1980-1981.</w:t>
      </w:r>
    </w:p>
    <w:p w14:paraId="7F5A5B65" w14:textId="77777777" w:rsidR="0039573D" w:rsidRDefault="0039573D">
      <w:pPr>
        <w:pStyle w:val="BodyText"/>
        <w:ind w:left="0"/>
      </w:pPr>
    </w:p>
    <w:p w14:paraId="487137F6" w14:textId="77777777" w:rsidR="0039573D" w:rsidRDefault="001F24E6">
      <w:pPr>
        <w:spacing w:before="144"/>
        <w:ind w:left="1140"/>
        <w:rPr>
          <w:sz w:val="18"/>
        </w:rPr>
      </w:pPr>
      <w:r>
        <w:rPr>
          <w:b/>
          <w:sz w:val="18"/>
        </w:rPr>
        <w:t>Monsanto Chemical Company</w:t>
      </w:r>
      <w:r>
        <w:rPr>
          <w:sz w:val="18"/>
        </w:rPr>
        <w:t>, Pensacola, FL - Project Engineer. 1978-1980.</w:t>
      </w:r>
    </w:p>
    <w:p w14:paraId="3A7CC563" w14:textId="77777777" w:rsidR="0039573D" w:rsidRDefault="0039573D">
      <w:pPr>
        <w:pStyle w:val="BodyText"/>
        <w:ind w:left="0"/>
      </w:pPr>
    </w:p>
    <w:p w14:paraId="5FAD4BD1" w14:textId="77777777" w:rsidR="0039573D" w:rsidRDefault="001F24E6">
      <w:pPr>
        <w:spacing w:before="144"/>
        <w:ind w:left="1140"/>
        <w:rPr>
          <w:sz w:val="18"/>
        </w:rPr>
      </w:pPr>
      <w:r>
        <w:rPr>
          <w:b/>
          <w:sz w:val="18"/>
        </w:rPr>
        <w:t>Fluid Power Research Center</w:t>
      </w:r>
      <w:r>
        <w:rPr>
          <w:sz w:val="18"/>
        </w:rPr>
        <w:t>, Oklahoma State University, Stillwater , OK – Laboratory Technician. 1974 to 1977.</w:t>
      </w:r>
    </w:p>
    <w:p w14:paraId="16427D80" w14:textId="77777777" w:rsidR="0039573D" w:rsidRDefault="0039573D">
      <w:pPr>
        <w:pStyle w:val="BodyText"/>
        <w:ind w:left="0"/>
      </w:pPr>
    </w:p>
    <w:p w14:paraId="0FD5528C" w14:textId="77777777" w:rsidR="0039573D" w:rsidRDefault="001F24E6">
      <w:pPr>
        <w:pStyle w:val="Heading1"/>
        <w:spacing w:before="143"/>
      </w:pPr>
      <w:r>
        <w:rPr>
          <w:color w:val="1F487C"/>
        </w:rPr>
        <w:t>PATENTS</w:t>
      </w:r>
    </w:p>
    <w:p w14:paraId="05CC7D6F" w14:textId="77777777" w:rsidR="0039573D" w:rsidRDefault="001F24E6">
      <w:pPr>
        <w:pStyle w:val="ListParagraph"/>
        <w:numPr>
          <w:ilvl w:val="0"/>
          <w:numId w:val="1"/>
        </w:numPr>
        <w:tabs>
          <w:tab w:val="left" w:pos="1321"/>
        </w:tabs>
        <w:spacing w:line="268" w:lineRule="auto"/>
        <w:ind w:right="1751" w:hanging="360"/>
        <w:rPr>
          <w:sz w:val="18"/>
        </w:rPr>
      </w:pPr>
      <w:r>
        <w:rPr>
          <w:sz w:val="18"/>
        </w:rPr>
        <w:t xml:space="preserve">U.S. Patent No. 4,588,505, awarded May 13, 1986, “Moisture-In-Oil Extraction Device.” Licensed in 1987 to </w:t>
      </w:r>
      <w:proofErr w:type="spellStart"/>
      <w:r>
        <w:rPr>
          <w:sz w:val="18"/>
        </w:rPr>
        <w:t>Polysorb</w:t>
      </w:r>
      <w:proofErr w:type="spellEnd"/>
      <w:r>
        <w:rPr>
          <w:sz w:val="18"/>
        </w:rPr>
        <w:t xml:space="preserve"> Corporation.</w:t>
      </w:r>
    </w:p>
    <w:p w14:paraId="10F4C420" w14:textId="77777777" w:rsidR="0039573D" w:rsidRDefault="001F24E6">
      <w:pPr>
        <w:pStyle w:val="ListParagraph"/>
        <w:numPr>
          <w:ilvl w:val="0"/>
          <w:numId w:val="1"/>
        </w:numPr>
        <w:tabs>
          <w:tab w:val="left" w:pos="1321"/>
        </w:tabs>
        <w:spacing w:before="10"/>
        <w:ind w:left="1320" w:hanging="181"/>
        <w:rPr>
          <w:sz w:val="18"/>
        </w:rPr>
      </w:pPr>
      <w:r>
        <w:rPr>
          <w:sz w:val="18"/>
        </w:rPr>
        <w:t>U.S. Patent No. 5,095,740, awarded March 17, 1992, “System for Monitoring and Analyzing Solid Contaminants in</w:t>
      </w:r>
      <w:r>
        <w:rPr>
          <w:spacing w:val="-14"/>
          <w:sz w:val="18"/>
        </w:rPr>
        <w:t xml:space="preserve"> </w:t>
      </w:r>
      <w:r>
        <w:rPr>
          <w:sz w:val="18"/>
        </w:rPr>
        <w:t>Fluids.”</w:t>
      </w:r>
    </w:p>
    <w:p w14:paraId="1914A6F7" w14:textId="77777777" w:rsidR="0039573D" w:rsidRDefault="001F24E6">
      <w:pPr>
        <w:pStyle w:val="ListParagraph"/>
        <w:numPr>
          <w:ilvl w:val="0"/>
          <w:numId w:val="1"/>
        </w:numPr>
        <w:tabs>
          <w:tab w:val="left" w:pos="1321"/>
        </w:tabs>
        <w:spacing w:before="32"/>
        <w:ind w:left="1320" w:hanging="181"/>
        <w:rPr>
          <w:sz w:val="18"/>
        </w:rPr>
      </w:pPr>
      <w:r>
        <w:rPr>
          <w:sz w:val="18"/>
        </w:rPr>
        <w:t>U.S. Patent No. 5,385,043, awarded June 13, 1994, “In-line Contamination Measurement</w:t>
      </w:r>
      <w:r>
        <w:rPr>
          <w:spacing w:val="-8"/>
          <w:sz w:val="18"/>
        </w:rPr>
        <w:t xml:space="preserve"> </w:t>
      </w:r>
      <w:r>
        <w:rPr>
          <w:sz w:val="18"/>
        </w:rPr>
        <w:t>Device.”</w:t>
      </w:r>
    </w:p>
    <w:p w14:paraId="48561311" w14:textId="77777777" w:rsidR="0039573D" w:rsidRDefault="001F24E6">
      <w:pPr>
        <w:pStyle w:val="ListParagraph"/>
        <w:numPr>
          <w:ilvl w:val="0"/>
          <w:numId w:val="1"/>
        </w:numPr>
        <w:tabs>
          <w:tab w:val="left" w:pos="1321"/>
        </w:tabs>
        <w:spacing w:before="33"/>
        <w:ind w:left="1320" w:hanging="181"/>
        <w:rPr>
          <w:sz w:val="18"/>
        </w:rPr>
      </w:pPr>
      <w:r>
        <w:rPr>
          <w:sz w:val="18"/>
        </w:rPr>
        <w:t>U.S. Patent No. 5,388,447, awarded August 30, 1994, “Viscosity Measurement</w:t>
      </w:r>
      <w:r>
        <w:rPr>
          <w:spacing w:val="-1"/>
          <w:sz w:val="18"/>
        </w:rPr>
        <w:t xml:space="preserve"> </w:t>
      </w:r>
      <w:r>
        <w:rPr>
          <w:sz w:val="18"/>
        </w:rPr>
        <w:t>Apparatus.”</w:t>
      </w:r>
    </w:p>
    <w:p w14:paraId="29265C01" w14:textId="77777777" w:rsidR="0039573D" w:rsidRDefault="001F24E6">
      <w:pPr>
        <w:pStyle w:val="ListParagraph"/>
        <w:numPr>
          <w:ilvl w:val="0"/>
          <w:numId w:val="1"/>
        </w:numPr>
        <w:tabs>
          <w:tab w:val="left" w:pos="1321"/>
        </w:tabs>
        <w:spacing w:before="34"/>
        <w:ind w:left="1320" w:hanging="181"/>
        <w:rPr>
          <w:sz w:val="18"/>
        </w:rPr>
      </w:pPr>
      <w:r>
        <w:rPr>
          <w:sz w:val="18"/>
        </w:rPr>
        <w:t>U.S. Patent No. 5,708,198, awarded January 13, 1998, “Ferrous Particle</w:t>
      </w:r>
      <w:r>
        <w:rPr>
          <w:spacing w:val="-7"/>
          <w:sz w:val="18"/>
        </w:rPr>
        <w:t xml:space="preserve"> </w:t>
      </w:r>
      <w:r>
        <w:rPr>
          <w:sz w:val="18"/>
        </w:rPr>
        <w:t>Counter.”</w:t>
      </w:r>
    </w:p>
    <w:p w14:paraId="4E02853B" w14:textId="77777777" w:rsidR="0039573D" w:rsidRDefault="001F24E6">
      <w:pPr>
        <w:pStyle w:val="ListParagraph"/>
        <w:numPr>
          <w:ilvl w:val="0"/>
          <w:numId w:val="1"/>
        </w:numPr>
        <w:tabs>
          <w:tab w:val="left" w:pos="1321"/>
        </w:tabs>
        <w:spacing w:before="80"/>
        <w:ind w:left="1320" w:hanging="181"/>
        <w:rPr>
          <w:sz w:val="18"/>
        </w:rPr>
      </w:pPr>
      <w:r>
        <w:rPr>
          <w:sz w:val="18"/>
        </w:rPr>
        <w:t>U.S. Patent No. 5,540,089, awarded July 30, 1996, “Particle Collection</w:t>
      </w:r>
      <w:r>
        <w:rPr>
          <w:spacing w:val="-7"/>
          <w:sz w:val="18"/>
        </w:rPr>
        <w:t xml:space="preserve"> </w:t>
      </w:r>
      <w:r>
        <w:rPr>
          <w:sz w:val="18"/>
        </w:rPr>
        <w:t>Apparatus.”</w:t>
      </w:r>
    </w:p>
    <w:p w14:paraId="51BE0CC3" w14:textId="77777777" w:rsidR="0039573D" w:rsidRDefault="001F24E6">
      <w:pPr>
        <w:pStyle w:val="ListParagraph"/>
        <w:numPr>
          <w:ilvl w:val="0"/>
          <w:numId w:val="1"/>
        </w:numPr>
        <w:tabs>
          <w:tab w:val="left" w:pos="1321"/>
        </w:tabs>
        <w:spacing w:before="34"/>
        <w:ind w:left="1320" w:hanging="181"/>
        <w:rPr>
          <w:sz w:val="18"/>
        </w:rPr>
      </w:pPr>
      <w:r>
        <w:rPr>
          <w:sz w:val="18"/>
        </w:rPr>
        <w:t>U.S. Patent No. 5,563,337, awarded October, 10, 1996, “Moisture Monitor Apparatus For A Fluid</w:t>
      </w:r>
      <w:r>
        <w:rPr>
          <w:spacing w:val="-6"/>
          <w:sz w:val="18"/>
        </w:rPr>
        <w:t xml:space="preserve"> </w:t>
      </w:r>
      <w:r>
        <w:rPr>
          <w:sz w:val="18"/>
        </w:rPr>
        <w:t>System.”</w:t>
      </w:r>
    </w:p>
    <w:p w14:paraId="02FC7700" w14:textId="77777777" w:rsidR="0039573D" w:rsidRDefault="001F24E6">
      <w:pPr>
        <w:pStyle w:val="ListParagraph"/>
        <w:numPr>
          <w:ilvl w:val="0"/>
          <w:numId w:val="1"/>
        </w:numPr>
        <w:tabs>
          <w:tab w:val="left" w:pos="1321"/>
        </w:tabs>
        <w:spacing w:before="32" w:line="271" w:lineRule="auto"/>
        <w:ind w:right="1158" w:hanging="360"/>
        <w:rPr>
          <w:sz w:val="18"/>
        </w:rPr>
      </w:pPr>
      <w:r>
        <w:rPr>
          <w:sz w:val="18"/>
        </w:rPr>
        <w:t>Patent Pending (serial number 10/835,723), "Automated Machinery Lubrication Service and Maintenance Planning System," April,</w:t>
      </w:r>
      <w:r>
        <w:rPr>
          <w:spacing w:val="-1"/>
          <w:sz w:val="18"/>
        </w:rPr>
        <w:t xml:space="preserve"> </w:t>
      </w:r>
      <w:r>
        <w:rPr>
          <w:sz w:val="18"/>
        </w:rPr>
        <w:t>2004</w:t>
      </w:r>
    </w:p>
    <w:p w14:paraId="624DE745" w14:textId="1D56BF4A" w:rsidR="009C69DD" w:rsidRPr="009C69DD" w:rsidRDefault="009C69DD" w:rsidP="009C69DD">
      <w:pPr>
        <w:pStyle w:val="BodyText"/>
        <w:numPr>
          <w:ilvl w:val="0"/>
          <w:numId w:val="1"/>
        </w:numPr>
        <w:spacing w:before="6"/>
        <w:ind w:left="1350"/>
      </w:pPr>
      <w:bookmarkStart w:id="0" w:name="_Hlk176542815"/>
      <w:r w:rsidRPr="009C69DD">
        <w:t xml:space="preserve">U.S. Patent No. </w:t>
      </w:r>
      <w:bookmarkEnd w:id="0"/>
      <w:r w:rsidRPr="009C69DD">
        <w:t xml:space="preserve">9,632,072 B1, </w:t>
      </w:r>
      <w:bookmarkStart w:id="1" w:name="_Hlk176542891"/>
      <w:r w:rsidRPr="009C69DD">
        <w:t xml:space="preserve">awarded </w:t>
      </w:r>
      <w:bookmarkEnd w:id="1"/>
      <w:r w:rsidRPr="009C69DD">
        <w:t>4/25/2017, “Lubrication Condition Monitoring Pod for Pressurized Applications”</w:t>
      </w:r>
      <w:r w:rsidRPr="009C69DD">
        <w:tab/>
      </w:r>
    </w:p>
    <w:p w14:paraId="61AE2B30" w14:textId="67234B5B" w:rsidR="009C69DD" w:rsidRPr="009C69DD" w:rsidRDefault="009C69DD" w:rsidP="009C69DD">
      <w:pPr>
        <w:pStyle w:val="BodyText"/>
        <w:numPr>
          <w:ilvl w:val="0"/>
          <w:numId w:val="1"/>
        </w:numPr>
        <w:spacing w:before="6"/>
        <w:ind w:left="1350"/>
      </w:pPr>
      <w:r w:rsidRPr="009C69DD">
        <w:t>U.S. Patent No. 9,982,838 B2, awarded</w:t>
      </w:r>
      <w:r w:rsidRPr="009C69DD">
        <w:tab/>
        <w:t>5/29/2018, “Condition Monitoring Pod”</w:t>
      </w:r>
      <w:r w:rsidRPr="009C69DD">
        <w:tab/>
      </w:r>
    </w:p>
    <w:p w14:paraId="71BBCA91" w14:textId="04C1B0E2" w:rsidR="009C69DD" w:rsidRPr="009C69DD" w:rsidRDefault="009C69DD" w:rsidP="009C69DD">
      <w:pPr>
        <w:pStyle w:val="BodyText"/>
        <w:numPr>
          <w:ilvl w:val="0"/>
          <w:numId w:val="1"/>
        </w:numPr>
        <w:spacing w:before="6"/>
        <w:ind w:left="1350"/>
      </w:pPr>
      <w:r w:rsidRPr="009C69DD">
        <w:t>U.S. Patent No. 10,436,385 B2, awarded 10/8/2019, “Condition Monitoring Pod”</w:t>
      </w:r>
      <w:r w:rsidRPr="009C69DD">
        <w:tab/>
      </w:r>
    </w:p>
    <w:p w14:paraId="4C571FBA" w14:textId="7F90B4F8" w:rsidR="009C69DD" w:rsidRPr="009C69DD" w:rsidRDefault="009C69DD" w:rsidP="009C69DD">
      <w:pPr>
        <w:pStyle w:val="BodyText"/>
        <w:numPr>
          <w:ilvl w:val="0"/>
          <w:numId w:val="1"/>
        </w:numPr>
        <w:spacing w:before="6"/>
        <w:ind w:left="1350"/>
      </w:pPr>
      <w:r w:rsidRPr="009C69DD">
        <w:t>U.S. Patent No. 10,539,054 B2, awarded 1/21/2020, “Condition Monitoring Sight Glass with Remote Sensing Ports”</w:t>
      </w:r>
    </w:p>
    <w:p w14:paraId="4568F092" w14:textId="10C78923" w:rsidR="009C69DD" w:rsidRPr="009C69DD" w:rsidRDefault="009C69DD" w:rsidP="009C69DD">
      <w:pPr>
        <w:pStyle w:val="BodyText"/>
        <w:numPr>
          <w:ilvl w:val="0"/>
          <w:numId w:val="1"/>
        </w:numPr>
        <w:spacing w:before="6"/>
        <w:ind w:left="1350"/>
      </w:pPr>
      <w:r w:rsidRPr="009C69DD">
        <w:t>U.S. Patent No. 10,545,045 B2, awarded, 1/28/2020, ”Machine Fluid Condition Monitoring System”</w:t>
      </w:r>
      <w:r w:rsidRPr="009C69DD">
        <w:tab/>
      </w:r>
    </w:p>
    <w:p w14:paraId="65E1EE3F" w14:textId="724EA1DF" w:rsidR="009C69DD" w:rsidRPr="009C69DD" w:rsidRDefault="009C69DD" w:rsidP="009C69DD">
      <w:pPr>
        <w:pStyle w:val="BodyText"/>
        <w:numPr>
          <w:ilvl w:val="0"/>
          <w:numId w:val="1"/>
        </w:numPr>
        <w:spacing w:before="6"/>
        <w:ind w:left="1350"/>
      </w:pPr>
      <w:r w:rsidRPr="009C69DD">
        <w:t>U.S. Patent No. 11,047,758 B1, awarded 6/29/2021A, “Pressure Indicator for Static Storage Container”</w:t>
      </w:r>
      <w:r w:rsidRPr="009C69DD">
        <w:tab/>
      </w:r>
    </w:p>
    <w:p w14:paraId="277DE598" w14:textId="0E715538" w:rsidR="009C69DD" w:rsidRPr="009C69DD" w:rsidRDefault="009C69DD" w:rsidP="009C69DD">
      <w:pPr>
        <w:pStyle w:val="BodyText"/>
        <w:numPr>
          <w:ilvl w:val="0"/>
          <w:numId w:val="1"/>
        </w:numPr>
        <w:spacing w:before="6"/>
        <w:ind w:left="1350"/>
      </w:pPr>
      <w:r w:rsidRPr="009C69DD">
        <w:t>U.S. Patent No. 11,137,110 B2, awarded 10/5/2021, “Condition Monitoring Pod”</w:t>
      </w:r>
      <w:r w:rsidRPr="009C69DD">
        <w:tab/>
      </w:r>
    </w:p>
    <w:p w14:paraId="23DDB19E" w14:textId="2CDEEFD4" w:rsidR="009C69DD" w:rsidRPr="009C69DD" w:rsidRDefault="009C69DD" w:rsidP="009C69DD">
      <w:pPr>
        <w:pStyle w:val="BodyText"/>
        <w:numPr>
          <w:ilvl w:val="0"/>
          <w:numId w:val="1"/>
        </w:numPr>
        <w:spacing w:before="6"/>
        <w:ind w:left="1350"/>
      </w:pPr>
      <w:r w:rsidRPr="009C69DD">
        <w:t>U.S. Patent No. 11,525,724 B2, awarded 12/13/2022, “Machine Fluid Condition Monitoring System”</w:t>
      </w:r>
      <w:r w:rsidRPr="009C69DD">
        <w:tab/>
      </w:r>
    </w:p>
    <w:p w14:paraId="3BB3B024" w14:textId="349C0806" w:rsidR="009C69DD" w:rsidRDefault="009C69DD" w:rsidP="009C69DD">
      <w:pPr>
        <w:pStyle w:val="BodyText"/>
        <w:numPr>
          <w:ilvl w:val="0"/>
          <w:numId w:val="1"/>
        </w:numPr>
        <w:spacing w:before="6"/>
        <w:ind w:left="1350"/>
        <w:rPr>
          <w:sz w:val="32"/>
        </w:rPr>
      </w:pPr>
      <w:r w:rsidRPr="009C69DD">
        <w:t>U.S. Patent No. 11,525,725 B2, awarded 12/13/2022, “Machine Fluid Condition Monitoring System”</w:t>
      </w:r>
      <w:r w:rsidRPr="009C69DD">
        <w:rPr>
          <w:sz w:val="32"/>
        </w:rPr>
        <w:tab/>
      </w:r>
    </w:p>
    <w:p w14:paraId="7F93B8D5" w14:textId="77777777" w:rsidR="009C69DD" w:rsidRDefault="009C69DD" w:rsidP="001F24E6">
      <w:pPr>
        <w:pStyle w:val="BodyText"/>
        <w:spacing w:before="6"/>
        <w:ind w:left="1350"/>
        <w:rPr>
          <w:sz w:val="32"/>
        </w:rPr>
      </w:pPr>
    </w:p>
    <w:p w14:paraId="20C1A9D2" w14:textId="75ABC5F8" w:rsidR="0039573D" w:rsidRDefault="001F24E6">
      <w:pPr>
        <w:pStyle w:val="Heading1"/>
      </w:pPr>
      <w:r>
        <w:rPr>
          <w:color w:val="1F487C"/>
        </w:rPr>
        <w:t>AWARDS</w:t>
      </w:r>
    </w:p>
    <w:p w14:paraId="409C9C0B" w14:textId="77777777" w:rsidR="0039573D" w:rsidRDefault="001F24E6">
      <w:pPr>
        <w:pStyle w:val="ListParagraph"/>
        <w:numPr>
          <w:ilvl w:val="0"/>
          <w:numId w:val="2"/>
        </w:numPr>
        <w:tabs>
          <w:tab w:val="left" w:pos="1321"/>
        </w:tabs>
        <w:spacing w:before="74"/>
        <w:ind w:hanging="181"/>
        <w:rPr>
          <w:sz w:val="18"/>
        </w:rPr>
      </w:pPr>
      <w:r>
        <w:rPr>
          <w:sz w:val="18"/>
        </w:rPr>
        <w:t>American Society for Business Publication Editors Editorial Award, September,</w:t>
      </w:r>
      <w:r>
        <w:rPr>
          <w:spacing w:val="-5"/>
          <w:sz w:val="18"/>
        </w:rPr>
        <w:t xml:space="preserve"> </w:t>
      </w:r>
      <w:r>
        <w:rPr>
          <w:sz w:val="18"/>
        </w:rPr>
        <w:t>2006.</w:t>
      </w:r>
    </w:p>
    <w:p w14:paraId="531B1D69" w14:textId="77777777" w:rsidR="0039573D" w:rsidRDefault="001F24E6">
      <w:pPr>
        <w:pStyle w:val="ListParagraph"/>
        <w:numPr>
          <w:ilvl w:val="0"/>
          <w:numId w:val="2"/>
        </w:numPr>
        <w:tabs>
          <w:tab w:val="left" w:pos="1321"/>
        </w:tabs>
        <w:spacing w:before="71"/>
        <w:ind w:hanging="181"/>
        <w:rPr>
          <w:sz w:val="18"/>
        </w:rPr>
      </w:pPr>
      <w:r>
        <w:rPr>
          <w:sz w:val="18"/>
        </w:rPr>
        <w:t>Outstanding Service Award, Korea Plant Service and Engineering Association,</w:t>
      </w:r>
      <w:r>
        <w:rPr>
          <w:spacing w:val="-26"/>
          <w:sz w:val="18"/>
        </w:rPr>
        <w:t xml:space="preserve"> </w:t>
      </w:r>
      <w:r>
        <w:rPr>
          <w:sz w:val="18"/>
        </w:rPr>
        <w:t>1997.</w:t>
      </w:r>
    </w:p>
    <w:p w14:paraId="52442B59" w14:textId="77777777" w:rsidR="0039573D" w:rsidRDefault="001F24E6">
      <w:pPr>
        <w:pStyle w:val="ListParagraph"/>
        <w:numPr>
          <w:ilvl w:val="0"/>
          <w:numId w:val="2"/>
        </w:numPr>
        <w:tabs>
          <w:tab w:val="left" w:pos="1321"/>
        </w:tabs>
        <w:ind w:hanging="181"/>
        <w:rPr>
          <w:sz w:val="18"/>
        </w:rPr>
      </w:pPr>
      <w:r>
        <w:rPr>
          <w:sz w:val="18"/>
        </w:rPr>
        <w:t>Outstanding</w:t>
      </w:r>
      <w:r>
        <w:rPr>
          <w:spacing w:val="-4"/>
          <w:sz w:val="18"/>
        </w:rPr>
        <w:t xml:space="preserve"> </w:t>
      </w:r>
      <w:r>
        <w:rPr>
          <w:sz w:val="18"/>
        </w:rPr>
        <w:t>Engineer</w:t>
      </w:r>
      <w:r>
        <w:rPr>
          <w:spacing w:val="-3"/>
          <w:sz w:val="18"/>
        </w:rPr>
        <w:t xml:space="preserve"> </w:t>
      </w:r>
      <w:r>
        <w:rPr>
          <w:sz w:val="18"/>
        </w:rPr>
        <w:t>Award</w:t>
      </w:r>
      <w:r>
        <w:rPr>
          <w:spacing w:val="-5"/>
          <w:sz w:val="18"/>
        </w:rPr>
        <w:t xml:space="preserve"> </w:t>
      </w:r>
      <w:r>
        <w:rPr>
          <w:sz w:val="18"/>
        </w:rPr>
        <w:t>for</w:t>
      </w:r>
      <w:r>
        <w:rPr>
          <w:spacing w:val="-2"/>
          <w:sz w:val="18"/>
        </w:rPr>
        <w:t xml:space="preserve"> </w:t>
      </w:r>
      <w:r>
        <w:rPr>
          <w:sz w:val="18"/>
        </w:rPr>
        <w:t>1996,</w:t>
      </w:r>
      <w:r>
        <w:rPr>
          <w:spacing w:val="-3"/>
          <w:sz w:val="18"/>
        </w:rPr>
        <w:t xml:space="preserve"> </w:t>
      </w:r>
      <w:r>
        <w:rPr>
          <w:sz w:val="18"/>
        </w:rPr>
        <w:t>Oklahoma</w:t>
      </w:r>
      <w:r>
        <w:rPr>
          <w:spacing w:val="-3"/>
          <w:sz w:val="18"/>
        </w:rPr>
        <w:t xml:space="preserve"> </w:t>
      </w:r>
      <w:r>
        <w:rPr>
          <w:sz w:val="18"/>
        </w:rPr>
        <w:t>Society</w:t>
      </w:r>
      <w:r>
        <w:rPr>
          <w:spacing w:val="-3"/>
          <w:sz w:val="18"/>
        </w:rPr>
        <w:t xml:space="preserve"> </w:t>
      </w:r>
      <w:r>
        <w:rPr>
          <w:sz w:val="18"/>
        </w:rPr>
        <w:t>of</w:t>
      </w:r>
      <w:r>
        <w:rPr>
          <w:spacing w:val="-4"/>
          <w:sz w:val="18"/>
        </w:rPr>
        <w:t xml:space="preserve"> </w:t>
      </w:r>
      <w:r>
        <w:rPr>
          <w:sz w:val="18"/>
        </w:rPr>
        <w:t>Professional</w:t>
      </w:r>
      <w:r>
        <w:rPr>
          <w:spacing w:val="-3"/>
          <w:sz w:val="18"/>
        </w:rPr>
        <w:t xml:space="preserve"> </w:t>
      </w:r>
      <w:r>
        <w:rPr>
          <w:sz w:val="18"/>
        </w:rPr>
        <w:t>Engineers.</w:t>
      </w:r>
    </w:p>
    <w:p w14:paraId="1C3FC5E2" w14:textId="77777777" w:rsidR="0039573D" w:rsidRDefault="001F24E6">
      <w:pPr>
        <w:pStyle w:val="ListParagraph"/>
        <w:numPr>
          <w:ilvl w:val="0"/>
          <w:numId w:val="2"/>
        </w:numPr>
        <w:tabs>
          <w:tab w:val="left" w:pos="1321"/>
        </w:tabs>
        <w:ind w:hanging="181"/>
        <w:rPr>
          <w:sz w:val="18"/>
        </w:rPr>
      </w:pPr>
      <w:r>
        <w:rPr>
          <w:sz w:val="18"/>
        </w:rPr>
        <w:t>Outstanding Engineering Achievement Award for 1995, Oklahoma Society of Professional</w:t>
      </w:r>
      <w:r>
        <w:rPr>
          <w:spacing w:val="-7"/>
          <w:sz w:val="18"/>
        </w:rPr>
        <w:t xml:space="preserve"> </w:t>
      </w:r>
      <w:r>
        <w:rPr>
          <w:sz w:val="18"/>
        </w:rPr>
        <w:t>Engineers.</w:t>
      </w:r>
    </w:p>
    <w:p w14:paraId="55972CB1" w14:textId="77777777" w:rsidR="0039573D" w:rsidRDefault="001F24E6">
      <w:pPr>
        <w:pStyle w:val="ListParagraph"/>
        <w:numPr>
          <w:ilvl w:val="0"/>
          <w:numId w:val="2"/>
        </w:numPr>
        <w:tabs>
          <w:tab w:val="left" w:pos="1321"/>
        </w:tabs>
        <w:spacing w:before="71"/>
        <w:ind w:right="1710"/>
        <w:rPr>
          <w:sz w:val="18"/>
        </w:rPr>
      </w:pPr>
      <w:r>
        <w:rPr>
          <w:sz w:val="18"/>
        </w:rPr>
        <w:t>Society</w:t>
      </w:r>
      <w:r>
        <w:rPr>
          <w:spacing w:val="-2"/>
          <w:sz w:val="18"/>
        </w:rPr>
        <w:t xml:space="preserve"> </w:t>
      </w:r>
      <w:r>
        <w:rPr>
          <w:sz w:val="18"/>
        </w:rPr>
        <w:t>of</w:t>
      </w:r>
      <w:r>
        <w:rPr>
          <w:spacing w:val="-3"/>
          <w:sz w:val="18"/>
        </w:rPr>
        <w:t xml:space="preserve"> </w:t>
      </w:r>
      <w:r>
        <w:rPr>
          <w:sz w:val="18"/>
        </w:rPr>
        <w:t>Automotive</w:t>
      </w:r>
      <w:r>
        <w:rPr>
          <w:spacing w:val="-3"/>
          <w:sz w:val="18"/>
        </w:rPr>
        <w:t xml:space="preserve"> </w:t>
      </w:r>
      <w:r>
        <w:rPr>
          <w:sz w:val="18"/>
        </w:rPr>
        <w:t>Engineers (SAE)</w:t>
      </w:r>
      <w:r>
        <w:rPr>
          <w:spacing w:val="-2"/>
          <w:sz w:val="18"/>
        </w:rPr>
        <w:t xml:space="preserve"> </w:t>
      </w:r>
      <w:r>
        <w:rPr>
          <w:sz w:val="18"/>
        </w:rPr>
        <w:t>Literary</w:t>
      </w:r>
      <w:r>
        <w:rPr>
          <w:spacing w:val="-2"/>
          <w:sz w:val="18"/>
        </w:rPr>
        <w:t xml:space="preserve"> </w:t>
      </w:r>
      <w:r>
        <w:rPr>
          <w:sz w:val="18"/>
        </w:rPr>
        <w:t>Award</w:t>
      </w:r>
      <w:r>
        <w:rPr>
          <w:spacing w:val="-3"/>
          <w:sz w:val="18"/>
        </w:rPr>
        <w:t xml:space="preserve"> </w:t>
      </w:r>
      <w:r>
        <w:rPr>
          <w:sz w:val="18"/>
        </w:rPr>
        <w:t>for</w:t>
      </w:r>
      <w:r>
        <w:rPr>
          <w:spacing w:val="-2"/>
          <w:sz w:val="18"/>
        </w:rPr>
        <w:t xml:space="preserve"> </w:t>
      </w:r>
      <w:r>
        <w:rPr>
          <w:sz w:val="18"/>
        </w:rPr>
        <w:t>Paper</w:t>
      </w:r>
      <w:r>
        <w:rPr>
          <w:spacing w:val="-2"/>
          <w:sz w:val="18"/>
        </w:rPr>
        <w:t xml:space="preserve"> </w:t>
      </w:r>
      <w:r>
        <w:rPr>
          <w:sz w:val="18"/>
        </w:rPr>
        <w:t>No.</w:t>
      </w:r>
      <w:r>
        <w:rPr>
          <w:spacing w:val="-3"/>
          <w:sz w:val="18"/>
        </w:rPr>
        <w:t xml:space="preserve"> </w:t>
      </w:r>
      <w:r>
        <w:rPr>
          <w:sz w:val="18"/>
        </w:rPr>
        <w:t>861308.</w:t>
      </w:r>
      <w:r>
        <w:rPr>
          <w:spacing w:val="-1"/>
          <w:sz w:val="18"/>
        </w:rPr>
        <w:t xml:space="preserve"> </w:t>
      </w:r>
      <w:r>
        <w:rPr>
          <w:sz w:val="18"/>
        </w:rPr>
        <w:t>By</w:t>
      </w:r>
      <w:r>
        <w:rPr>
          <w:spacing w:val="-2"/>
          <w:sz w:val="18"/>
        </w:rPr>
        <w:t xml:space="preserve"> </w:t>
      </w:r>
      <w:r>
        <w:rPr>
          <w:sz w:val="18"/>
        </w:rPr>
        <w:t>Engineering</w:t>
      </w:r>
      <w:r>
        <w:rPr>
          <w:spacing w:val="-3"/>
          <w:sz w:val="18"/>
        </w:rPr>
        <w:t xml:space="preserve"> </w:t>
      </w:r>
      <w:r>
        <w:rPr>
          <w:sz w:val="18"/>
        </w:rPr>
        <w:t>Activity</w:t>
      </w:r>
      <w:r>
        <w:rPr>
          <w:spacing w:val="-2"/>
          <w:sz w:val="18"/>
        </w:rPr>
        <w:t xml:space="preserve"> </w:t>
      </w:r>
      <w:r>
        <w:rPr>
          <w:sz w:val="18"/>
        </w:rPr>
        <w:t>Board.</w:t>
      </w:r>
      <w:r>
        <w:rPr>
          <w:spacing w:val="-2"/>
          <w:sz w:val="18"/>
        </w:rPr>
        <w:t xml:space="preserve"> </w:t>
      </w:r>
      <w:r>
        <w:rPr>
          <w:sz w:val="18"/>
        </w:rPr>
        <w:t>SAE</w:t>
      </w:r>
      <w:r>
        <w:rPr>
          <w:spacing w:val="-2"/>
          <w:sz w:val="18"/>
        </w:rPr>
        <w:t xml:space="preserve"> </w:t>
      </w:r>
      <w:r>
        <w:rPr>
          <w:sz w:val="18"/>
        </w:rPr>
        <w:t>1986 Transactions.</w:t>
      </w:r>
    </w:p>
    <w:p w14:paraId="239A67FB" w14:textId="77777777" w:rsidR="0039573D" w:rsidRDefault="001F24E6">
      <w:pPr>
        <w:pStyle w:val="ListParagraph"/>
        <w:numPr>
          <w:ilvl w:val="0"/>
          <w:numId w:val="2"/>
        </w:numPr>
        <w:tabs>
          <w:tab w:val="left" w:pos="1321"/>
        </w:tabs>
        <w:spacing w:before="71"/>
        <w:ind w:right="1709"/>
        <w:rPr>
          <w:sz w:val="18"/>
        </w:rPr>
      </w:pPr>
      <w:r>
        <w:rPr>
          <w:sz w:val="18"/>
        </w:rPr>
        <w:t>Society of Automotive Engineers (SAE) Literary Award for Paper No. 860738. By Engineering Activity Board. SAE 1986 Transactions.</w:t>
      </w:r>
    </w:p>
    <w:p w14:paraId="7593CE50" w14:textId="77777777" w:rsidR="0039573D" w:rsidRDefault="0039573D">
      <w:pPr>
        <w:pStyle w:val="BodyText"/>
        <w:ind w:left="0"/>
      </w:pPr>
    </w:p>
    <w:p w14:paraId="425ED3DD" w14:textId="77777777" w:rsidR="0039573D" w:rsidRDefault="001F24E6">
      <w:pPr>
        <w:pStyle w:val="BodyText"/>
        <w:spacing w:before="145"/>
      </w:pPr>
      <w:r>
        <w:rPr>
          <w:b/>
          <w:color w:val="1F487C"/>
        </w:rPr>
        <w:t xml:space="preserve">CONSULTANCY </w:t>
      </w:r>
      <w:r>
        <w:t>(Partial List of Failure Investigations, Forensic Investigations, Technical Consulting, etc.)</w:t>
      </w:r>
    </w:p>
    <w:p w14:paraId="4AF2A86A" w14:textId="77777777" w:rsidR="0039573D" w:rsidRDefault="001F24E6">
      <w:pPr>
        <w:spacing w:before="71"/>
        <w:ind w:left="1140"/>
        <w:rPr>
          <w:sz w:val="18"/>
        </w:rPr>
      </w:pPr>
      <w:r>
        <w:rPr>
          <w:b/>
          <w:sz w:val="18"/>
        </w:rPr>
        <w:t xml:space="preserve">3M - Hutchison Plant </w:t>
      </w:r>
      <w:r>
        <w:rPr>
          <w:sz w:val="18"/>
        </w:rPr>
        <w:t>- Plant Lubrication Modernization and Transformation</w:t>
      </w:r>
    </w:p>
    <w:p w14:paraId="5A33D042" w14:textId="77777777" w:rsidR="0039573D" w:rsidRDefault="001F24E6">
      <w:pPr>
        <w:spacing w:before="73"/>
        <w:ind w:left="1140"/>
        <w:rPr>
          <w:sz w:val="18"/>
        </w:rPr>
      </w:pPr>
      <w:r>
        <w:rPr>
          <w:b/>
          <w:sz w:val="18"/>
        </w:rPr>
        <w:t xml:space="preserve">A2 Technology </w:t>
      </w:r>
      <w:r>
        <w:rPr>
          <w:sz w:val="18"/>
        </w:rPr>
        <w:t>- Oil Analysis Instrument Development</w:t>
      </w:r>
    </w:p>
    <w:p w14:paraId="10C96772" w14:textId="77777777" w:rsidR="0039573D" w:rsidRDefault="001F24E6">
      <w:pPr>
        <w:spacing w:before="73"/>
        <w:ind w:left="1140"/>
        <w:rPr>
          <w:sz w:val="18"/>
        </w:rPr>
      </w:pPr>
      <w:r>
        <w:rPr>
          <w:b/>
          <w:sz w:val="18"/>
        </w:rPr>
        <w:t xml:space="preserve">AAI Textron </w:t>
      </w:r>
      <w:r>
        <w:rPr>
          <w:sz w:val="18"/>
        </w:rPr>
        <w:t>- Fluid Related Failure Investigation</w:t>
      </w:r>
    </w:p>
    <w:p w14:paraId="1992305F" w14:textId="77777777" w:rsidR="0039573D" w:rsidRDefault="001F24E6">
      <w:pPr>
        <w:spacing w:before="71"/>
        <w:ind w:left="1140"/>
        <w:rPr>
          <w:sz w:val="18"/>
        </w:rPr>
      </w:pPr>
      <w:proofErr w:type="spellStart"/>
      <w:r>
        <w:rPr>
          <w:b/>
          <w:sz w:val="18"/>
        </w:rPr>
        <w:t>AeroJet</w:t>
      </w:r>
      <w:proofErr w:type="spellEnd"/>
      <w:r>
        <w:rPr>
          <w:b/>
          <w:sz w:val="18"/>
        </w:rPr>
        <w:t xml:space="preserve"> (Div. of GenCorp, Inc.) </w:t>
      </w:r>
      <w:r>
        <w:rPr>
          <w:sz w:val="18"/>
        </w:rPr>
        <w:t>- Failure Investigation Relating to Titan IV Missile Lubrication</w:t>
      </w:r>
    </w:p>
    <w:p w14:paraId="18566995" w14:textId="77777777" w:rsidR="0039573D" w:rsidRDefault="001F24E6">
      <w:pPr>
        <w:spacing w:before="73"/>
        <w:ind w:left="1140"/>
        <w:rPr>
          <w:sz w:val="18"/>
        </w:rPr>
      </w:pPr>
      <w:r>
        <w:rPr>
          <w:b/>
          <w:sz w:val="18"/>
        </w:rPr>
        <w:t xml:space="preserve">American Crystal Sugar </w:t>
      </w:r>
      <w:r>
        <w:rPr>
          <w:sz w:val="18"/>
        </w:rPr>
        <w:t>- Bearing Failure Investigation and Lubricant Study</w:t>
      </w:r>
    </w:p>
    <w:p w14:paraId="461D2E07" w14:textId="77777777" w:rsidR="0039573D" w:rsidRDefault="001F24E6">
      <w:pPr>
        <w:spacing w:before="71"/>
        <w:ind w:left="1140"/>
        <w:rPr>
          <w:sz w:val="18"/>
        </w:rPr>
      </w:pPr>
      <w:r>
        <w:rPr>
          <w:b/>
          <w:sz w:val="18"/>
        </w:rPr>
        <w:t xml:space="preserve">American Crystal Sugar </w:t>
      </w:r>
      <w:r>
        <w:rPr>
          <w:sz w:val="18"/>
        </w:rPr>
        <w:t>- General Lubrication and Oil Analysis Consulting</w:t>
      </w:r>
    </w:p>
    <w:p w14:paraId="687BA585" w14:textId="77777777" w:rsidR="0039573D" w:rsidRDefault="001F24E6">
      <w:pPr>
        <w:spacing w:before="73"/>
        <w:ind w:left="1140"/>
        <w:rPr>
          <w:sz w:val="18"/>
        </w:rPr>
      </w:pPr>
      <w:r>
        <w:rPr>
          <w:b/>
          <w:sz w:val="18"/>
        </w:rPr>
        <w:t xml:space="preserve">Analytical Systems Laboratories </w:t>
      </w:r>
      <w:r>
        <w:rPr>
          <w:sz w:val="18"/>
        </w:rPr>
        <w:t>- General Consulting Relating to Electrostatic Separators</w:t>
      </w:r>
    </w:p>
    <w:p w14:paraId="6A89DD7E" w14:textId="77777777" w:rsidR="0039573D" w:rsidRDefault="001F24E6">
      <w:pPr>
        <w:spacing w:before="71"/>
        <w:ind w:left="1140"/>
        <w:rPr>
          <w:sz w:val="18"/>
        </w:rPr>
      </w:pPr>
      <w:r>
        <w:rPr>
          <w:b/>
          <w:sz w:val="18"/>
        </w:rPr>
        <w:t xml:space="preserve">Arch Coal </w:t>
      </w:r>
      <w:r>
        <w:rPr>
          <w:sz w:val="18"/>
        </w:rPr>
        <w:t>- Consulting on Lubrication of Bearings</w:t>
      </w:r>
    </w:p>
    <w:p w14:paraId="4603267B" w14:textId="77777777" w:rsidR="0039573D" w:rsidRDefault="001F24E6">
      <w:pPr>
        <w:spacing w:before="73" w:line="319" w:lineRule="auto"/>
        <w:ind w:left="1140" w:right="5295"/>
        <w:rPr>
          <w:sz w:val="18"/>
        </w:rPr>
      </w:pPr>
      <w:r>
        <w:rPr>
          <w:b/>
          <w:sz w:val="18"/>
        </w:rPr>
        <w:lastRenderedPageBreak/>
        <w:t xml:space="preserve">Asarco Mining Mine Site </w:t>
      </w:r>
      <w:r>
        <w:rPr>
          <w:sz w:val="18"/>
        </w:rPr>
        <w:t xml:space="preserve">- Lubrication Modernization Consulting </w:t>
      </w:r>
      <w:r>
        <w:rPr>
          <w:b/>
          <w:sz w:val="18"/>
        </w:rPr>
        <w:t xml:space="preserve">Babcock and Wilcox </w:t>
      </w:r>
      <w:r>
        <w:rPr>
          <w:sz w:val="18"/>
        </w:rPr>
        <w:t xml:space="preserve">- </w:t>
      </w:r>
      <w:proofErr w:type="spellStart"/>
      <w:r>
        <w:rPr>
          <w:sz w:val="18"/>
        </w:rPr>
        <w:t>Pulverizer</w:t>
      </w:r>
      <w:proofErr w:type="spellEnd"/>
      <w:r>
        <w:rPr>
          <w:sz w:val="18"/>
        </w:rPr>
        <w:t xml:space="preserve"> Gearbox, Failure Investigation </w:t>
      </w:r>
      <w:r>
        <w:rPr>
          <w:b/>
          <w:sz w:val="18"/>
        </w:rPr>
        <w:t xml:space="preserve">Bechtel </w:t>
      </w:r>
      <w:r>
        <w:rPr>
          <w:sz w:val="18"/>
        </w:rPr>
        <w:t>- Rack and Pinion Gear Failure Investigation</w:t>
      </w:r>
    </w:p>
    <w:p w14:paraId="01E81241" w14:textId="77777777" w:rsidR="0039573D" w:rsidRDefault="001F24E6">
      <w:pPr>
        <w:ind w:left="1140"/>
        <w:rPr>
          <w:sz w:val="18"/>
        </w:rPr>
      </w:pPr>
      <w:proofErr w:type="spellStart"/>
      <w:r>
        <w:rPr>
          <w:b/>
          <w:sz w:val="18"/>
        </w:rPr>
        <w:t>Belvac</w:t>
      </w:r>
      <w:proofErr w:type="spellEnd"/>
      <w:r>
        <w:rPr>
          <w:b/>
          <w:sz w:val="18"/>
        </w:rPr>
        <w:t xml:space="preserve"> Production Machinery </w:t>
      </w:r>
      <w:r>
        <w:rPr>
          <w:sz w:val="18"/>
        </w:rPr>
        <w:t>- Lubrication Systems Consulting</w:t>
      </w:r>
    </w:p>
    <w:p w14:paraId="3F110BB9" w14:textId="77777777" w:rsidR="0039573D" w:rsidRDefault="001F24E6">
      <w:pPr>
        <w:spacing w:before="70"/>
        <w:ind w:left="1140"/>
        <w:rPr>
          <w:sz w:val="18"/>
        </w:rPr>
      </w:pPr>
      <w:proofErr w:type="spellStart"/>
      <w:r>
        <w:rPr>
          <w:b/>
          <w:sz w:val="18"/>
        </w:rPr>
        <w:t>BioBlend</w:t>
      </w:r>
      <w:proofErr w:type="spellEnd"/>
      <w:r>
        <w:rPr>
          <w:b/>
          <w:sz w:val="18"/>
        </w:rPr>
        <w:t xml:space="preserve"> </w:t>
      </w:r>
      <w:r>
        <w:rPr>
          <w:sz w:val="18"/>
        </w:rPr>
        <w:t>- Litigation</w:t>
      </w:r>
    </w:p>
    <w:p w14:paraId="0BFB9653" w14:textId="77777777" w:rsidR="0039573D" w:rsidRDefault="001F24E6">
      <w:pPr>
        <w:spacing w:before="73"/>
        <w:ind w:left="1140"/>
        <w:rPr>
          <w:sz w:val="18"/>
        </w:rPr>
      </w:pPr>
      <w:r>
        <w:rPr>
          <w:b/>
          <w:sz w:val="18"/>
        </w:rPr>
        <w:t xml:space="preserve">Bryon Nuclear/MPR Associates </w:t>
      </w:r>
      <w:r>
        <w:rPr>
          <w:sz w:val="18"/>
        </w:rPr>
        <w:t>- Lubricant Oxidation Stability Study</w:t>
      </w:r>
    </w:p>
    <w:p w14:paraId="08A630D4" w14:textId="76830946" w:rsidR="00C10D4D" w:rsidRDefault="00C10D4D">
      <w:pPr>
        <w:spacing w:before="73"/>
        <w:ind w:left="1140"/>
        <w:rPr>
          <w:sz w:val="18"/>
        </w:rPr>
      </w:pPr>
      <w:r>
        <w:rPr>
          <w:b/>
          <w:sz w:val="18"/>
        </w:rPr>
        <w:t xml:space="preserve">Buena Borough </w:t>
      </w:r>
      <w:r>
        <w:rPr>
          <w:sz w:val="18"/>
        </w:rPr>
        <w:t>– Litigation related to gearbox lubricant failures</w:t>
      </w:r>
    </w:p>
    <w:p w14:paraId="4DC297A9" w14:textId="77777777" w:rsidR="0039573D" w:rsidRDefault="001F24E6">
      <w:pPr>
        <w:spacing w:before="71"/>
        <w:ind w:left="1140"/>
        <w:rPr>
          <w:sz w:val="18"/>
        </w:rPr>
      </w:pPr>
      <w:r>
        <w:rPr>
          <w:b/>
          <w:sz w:val="18"/>
        </w:rPr>
        <w:t xml:space="preserve">Bunge North America – </w:t>
      </w:r>
      <w:r>
        <w:rPr>
          <w:sz w:val="18"/>
        </w:rPr>
        <w:t>Development of a Corporate Oil Analysis Manual</w:t>
      </w:r>
    </w:p>
    <w:p w14:paraId="3D41205C" w14:textId="77777777" w:rsidR="0039573D" w:rsidRDefault="001F24E6">
      <w:pPr>
        <w:pStyle w:val="BodyText"/>
        <w:spacing w:before="73"/>
      </w:pPr>
      <w:r>
        <w:rPr>
          <w:b/>
        </w:rPr>
        <w:t xml:space="preserve">C.C. Jensen </w:t>
      </w:r>
      <w:r>
        <w:t>- Testing Study for Separation of Carbon Insolubles from Lube Oils</w:t>
      </w:r>
    </w:p>
    <w:p w14:paraId="06834DD4" w14:textId="77777777" w:rsidR="0039573D" w:rsidRDefault="001F24E6">
      <w:pPr>
        <w:spacing w:before="71"/>
        <w:ind w:left="1140"/>
        <w:rPr>
          <w:sz w:val="18"/>
        </w:rPr>
      </w:pPr>
      <w:r>
        <w:rPr>
          <w:b/>
          <w:sz w:val="18"/>
        </w:rPr>
        <w:t xml:space="preserve">California State University Long Beach – </w:t>
      </w:r>
      <w:r>
        <w:rPr>
          <w:sz w:val="18"/>
        </w:rPr>
        <w:t>Expert Witness relating to an Elevator Hydraulic System Failure Case</w:t>
      </w:r>
    </w:p>
    <w:p w14:paraId="764D80C6" w14:textId="77777777" w:rsidR="0039573D" w:rsidRDefault="001F24E6">
      <w:pPr>
        <w:spacing w:before="73"/>
        <w:ind w:left="1140"/>
        <w:rPr>
          <w:sz w:val="18"/>
        </w:rPr>
      </w:pPr>
      <w:r>
        <w:rPr>
          <w:b/>
          <w:sz w:val="18"/>
        </w:rPr>
        <w:t xml:space="preserve">Callaway Nuclear Generating </w:t>
      </w:r>
      <w:r>
        <w:rPr>
          <w:sz w:val="18"/>
        </w:rPr>
        <w:t>- Turbine Bearing Failure Investigation</w:t>
      </w:r>
    </w:p>
    <w:p w14:paraId="16522611" w14:textId="77777777" w:rsidR="0039573D" w:rsidRDefault="001F24E6">
      <w:pPr>
        <w:spacing w:before="70"/>
        <w:ind w:left="1140"/>
        <w:rPr>
          <w:sz w:val="18"/>
        </w:rPr>
      </w:pPr>
      <w:r>
        <w:rPr>
          <w:b/>
          <w:sz w:val="18"/>
        </w:rPr>
        <w:t xml:space="preserve">Calpine Energy </w:t>
      </w:r>
      <w:r>
        <w:rPr>
          <w:sz w:val="18"/>
        </w:rPr>
        <w:t>- Failure Investigation, Gas Turbine Varnish</w:t>
      </w:r>
    </w:p>
    <w:p w14:paraId="688B10A6" w14:textId="77777777" w:rsidR="0039573D" w:rsidRDefault="001F24E6">
      <w:pPr>
        <w:spacing w:before="74"/>
        <w:ind w:left="1140"/>
        <w:rPr>
          <w:sz w:val="18"/>
        </w:rPr>
      </w:pPr>
      <w:r>
        <w:rPr>
          <w:b/>
          <w:sz w:val="18"/>
        </w:rPr>
        <w:t xml:space="preserve">Calvert Nuclear </w:t>
      </w:r>
      <w:r>
        <w:rPr>
          <w:sz w:val="18"/>
        </w:rPr>
        <w:t>- Grease Oxidation Study</w:t>
      </w:r>
    </w:p>
    <w:p w14:paraId="3A0A8C2B" w14:textId="77777777" w:rsidR="0039573D" w:rsidRDefault="001F24E6">
      <w:pPr>
        <w:spacing w:before="73"/>
        <w:ind w:left="1140"/>
        <w:rPr>
          <w:sz w:val="18"/>
        </w:rPr>
      </w:pPr>
      <w:r>
        <w:rPr>
          <w:b/>
          <w:sz w:val="18"/>
        </w:rPr>
        <w:t xml:space="preserve">Cargill, Inc. </w:t>
      </w:r>
      <w:r>
        <w:rPr>
          <w:sz w:val="18"/>
        </w:rPr>
        <w:t>- General Lubrication and Oil Analysis Consulting</w:t>
      </w:r>
    </w:p>
    <w:p w14:paraId="41B01B9F" w14:textId="77777777" w:rsidR="0039573D" w:rsidRDefault="001F24E6">
      <w:pPr>
        <w:spacing w:before="71"/>
        <w:ind w:left="1140"/>
        <w:rPr>
          <w:sz w:val="18"/>
        </w:rPr>
      </w:pPr>
      <w:r>
        <w:rPr>
          <w:b/>
          <w:sz w:val="18"/>
        </w:rPr>
        <w:t xml:space="preserve">Carleton Life Support </w:t>
      </w:r>
      <w:r>
        <w:rPr>
          <w:sz w:val="18"/>
        </w:rPr>
        <w:t>- Vacuum Pump Lubricant Study for Aerospace Applications</w:t>
      </w:r>
    </w:p>
    <w:p w14:paraId="1C207FFA" w14:textId="77777777" w:rsidR="0039573D" w:rsidRDefault="001F24E6">
      <w:pPr>
        <w:spacing w:before="73"/>
        <w:ind w:left="1140"/>
        <w:rPr>
          <w:sz w:val="18"/>
        </w:rPr>
      </w:pPr>
      <w:r>
        <w:rPr>
          <w:b/>
          <w:sz w:val="18"/>
        </w:rPr>
        <w:t xml:space="preserve">Carolina Power &amp; Light - Harris Nuclear </w:t>
      </w:r>
      <w:r>
        <w:rPr>
          <w:sz w:val="18"/>
        </w:rPr>
        <w:t>- Failure Investigation Regarding Reactor Coolant Pump</w:t>
      </w:r>
    </w:p>
    <w:p w14:paraId="25DA4BCD" w14:textId="77777777" w:rsidR="0039573D" w:rsidRDefault="001F24E6">
      <w:pPr>
        <w:spacing w:before="70"/>
        <w:ind w:left="1140"/>
        <w:rPr>
          <w:sz w:val="18"/>
        </w:rPr>
      </w:pPr>
      <w:r>
        <w:rPr>
          <w:b/>
          <w:sz w:val="18"/>
        </w:rPr>
        <w:t xml:space="preserve">Caterpillar, Inc. </w:t>
      </w:r>
      <w:r>
        <w:rPr>
          <w:sz w:val="18"/>
        </w:rPr>
        <w:t>- Bulk Oil Handling and Storage Project</w:t>
      </w:r>
    </w:p>
    <w:p w14:paraId="429AB0DE" w14:textId="77777777" w:rsidR="0039573D" w:rsidRDefault="001F24E6">
      <w:pPr>
        <w:pStyle w:val="BodyText"/>
        <w:spacing w:before="74"/>
      </w:pPr>
      <w:r>
        <w:rPr>
          <w:b/>
        </w:rPr>
        <w:t xml:space="preserve">Caterpillar, Inc. </w:t>
      </w:r>
      <w:r>
        <w:t>- Technical Report and Consulting on Diesel Engine Lubrication and Contamination Control</w:t>
      </w:r>
    </w:p>
    <w:p w14:paraId="438013BC" w14:textId="77777777" w:rsidR="0039573D" w:rsidRDefault="001F24E6">
      <w:pPr>
        <w:spacing w:before="70"/>
        <w:ind w:left="1140"/>
        <w:rPr>
          <w:sz w:val="18"/>
        </w:rPr>
      </w:pPr>
      <w:proofErr w:type="spellStart"/>
      <w:r>
        <w:rPr>
          <w:b/>
          <w:sz w:val="18"/>
        </w:rPr>
        <w:t>Cerestar</w:t>
      </w:r>
      <w:proofErr w:type="spellEnd"/>
      <w:r>
        <w:rPr>
          <w:b/>
          <w:sz w:val="18"/>
        </w:rPr>
        <w:t xml:space="preserve"> (Cargill Div.) </w:t>
      </w:r>
      <w:r>
        <w:rPr>
          <w:sz w:val="18"/>
        </w:rPr>
        <w:t>- Compressor Failure Investigation - Lubrication Related</w:t>
      </w:r>
    </w:p>
    <w:p w14:paraId="2381DA08" w14:textId="77777777" w:rsidR="0039573D" w:rsidRDefault="001F24E6">
      <w:pPr>
        <w:spacing w:before="73"/>
        <w:ind w:left="1140"/>
        <w:rPr>
          <w:sz w:val="18"/>
        </w:rPr>
      </w:pPr>
      <w:r>
        <w:rPr>
          <w:b/>
          <w:sz w:val="18"/>
        </w:rPr>
        <w:t xml:space="preserve">Champion International </w:t>
      </w:r>
      <w:r>
        <w:rPr>
          <w:sz w:val="18"/>
        </w:rPr>
        <w:t>- Plant Lubrication Modernization Consulting</w:t>
      </w:r>
    </w:p>
    <w:p w14:paraId="47962A5D" w14:textId="77777777" w:rsidR="0039573D" w:rsidRDefault="001F24E6">
      <w:pPr>
        <w:spacing w:before="71"/>
        <w:ind w:left="1140"/>
        <w:rPr>
          <w:sz w:val="18"/>
        </w:rPr>
      </w:pPr>
      <w:r>
        <w:rPr>
          <w:b/>
          <w:sz w:val="18"/>
        </w:rPr>
        <w:t xml:space="preserve">Chelan PUD Hydro Electric </w:t>
      </w:r>
      <w:r>
        <w:rPr>
          <w:sz w:val="18"/>
        </w:rPr>
        <w:t>- Turbine Oil Varnish and Aeration Failure Investigation</w:t>
      </w:r>
    </w:p>
    <w:p w14:paraId="2C57FA14" w14:textId="3BD7859D" w:rsidR="00C10D4D" w:rsidRDefault="00C10D4D">
      <w:pPr>
        <w:spacing w:before="71"/>
        <w:ind w:left="1140"/>
        <w:rPr>
          <w:sz w:val="18"/>
        </w:rPr>
      </w:pPr>
      <w:r>
        <w:rPr>
          <w:b/>
          <w:sz w:val="18"/>
        </w:rPr>
        <w:t xml:space="preserve">CHS </w:t>
      </w:r>
      <w:r>
        <w:rPr>
          <w:sz w:val="18"/>
        </w:rPr>
        <w:t>– Refinery oil mist lubricant selection and testing (two projects)</w:t>
      </w:r>
    </w:p>
    <w:p w14:paraId="57CF5194" w14:textId="77777777" w:rsidR="0039573D" w:rsidRDefault="001F24E6">
      <w:pPr>
        <w:spacing w:before="41"/>
        <w:ind w:left="1140"/>
        <w:rPr>
          <w:sz w:val="18"/>
        </w:rPr>
      </w:pPr>
      <w:proofErr w:type="spellStart"/>
      <w:r>
        <w:rPr>
          <w:b/>
          <w:sz w:val="18"/>
        </w:rPr>
        <w:t>Clarcor</w:t>
      </w:r>
      <w:proofErr w:type="spellEnd"/>
      <w:r>
        <w:rPr>
          <w:b/>
          <w:sz w:val="18"/>
        </w:rPr>
        <w:t xml:space="preserve"> Corporation </w:t>
      </w:r>
      <w:r>
        <w:rPr>
          <w:sz w:val="18"/>
        </w:rPr>
        <w:t>- Contamination Control and Filtration Project</w:t>
      </w:r>
    </w:p>
    <w:p w14:paraId="4779762E" w14:textId="77777777" w:rsidR="0039573D" w:rsidRDefault="001F24E6">
      <w:pPr>
        <w:pStyle w:val="BodyText"/>
        <w:spacing w:before="71"/>
        <w:ind w:left="1303" w:right="1127" w:hanging="164"/>
      </w:pPr>
      <w:r>
        <w:rPr>
          <w:b/>
        </w:rPr>
        <w:t xml:space="preserve">Columbia Gulf Corporation </w:t>
      </w:r>
      <w:r>
        <w:t>- Failure Investigation on Main-Line Natural Gas Engine and Compressor Corrosion Problems Lubricant Selection Study</w:t>
      </w:r>
    </w:p>
    <w:p w14:paraId="19B78D44" w14:textId="4A62820A" w:rsidR="0039573D" w:rsidRDefault="001F24E6">
      <w:pPr>
        <w:spacing w:before="74"/>
        <w:ind w:left="1140"/>
        <w:rPr>
          <w:sz w:val="18"/>
        </w:rPr>
      </w:pPr>
      <w:r>
        <w:rPr>
          <w:b/>
          <w:sz w:val="18"/>
        </w:rPr>
        <w:t xml:space="preserve">Colonna Shipyard </w:t>
      </w:r>
      <w:r>
        <w:rPr>
          <w:sz w:val="18"/>
        </w:rPr>
        <w:t>- Hydraulic System Failure Investigation</w:t>
      </w:r>
      <w:r w:rsidR="00554DF1">
        <w:rPr>
          <w:sz w:val="18"/>
        </w:rPr>
        <w:t xml:space="preserve"> &amp; Litigation</w:t>
      </w:r>
    </w:p>
    <w:p w14:paraId="31B33947" w14:textId="77777777" w:rsidR="0039573D" w:rsidRDefault="001F24E6">
      <w:pPr>
        <w:spacing w:before="71"/>
        <w:ind w:left="1140"/>
        <w:rPr>
          <w:sz w:val="18"/>
        </w:rPr>
      </w:pPr>
      <w:r>
        <w:rPr>
          <w:b/>
          <w:sz w:val="18"/>
        </w:rPr>
        <w:t xml:space="preserve">Columbia Transmission Company </w:t>
      </w:r>
      <w:r>
        <w:rPr>
          <w:sz w:val="18"/>
        </w:rPr>
        <w:t>- Oil Analysis Study For Gas Compressors Lubricant Selection Study</w:t>
      </w:r>
    </w:p>
    <w:p w14:paraId="43A92EE3" w14:textId="29230155" w:rsidR="0039573D" w:rsidRDefault="001F24E6">
      <w:pPr>
        <w:spacing w:before="73"/>
        <w:ind w:left="1140"/>
        <w:rPr>
          <w:sz w:val="18"/>
        </w:rPr>
      </w:pPr>
      <w:r>
        <w:rPr>
          <w:b/>
          <w:sz w:val="18"/>
        </w:rPr>
        <w:t>Coman-</w:t>
      </w:r>
      <w:r w:rsidR="006B0C1F">
        <w:rPr>
          <w:b/>
          <w:sz w:val="18"/>
        </w:rPr>
        <w:t>Chrysler</w:t>
      </w:r>
      <w:r>
        <w:rPr>
          <w:b/>
          <w:sz w:val="18"/>
        </w:rPr>
        <w:t xml:space="preserve"> </w:t>
      </w:r>
      <w:r>
        <w:rPr>
          <w:sz w:val="18"/>
        </w:rPr>
        <w:t>- Rolling Element Bearing Failure Investigation</w:t>
      </w:r>
    </w:p>
    <w:p w14:paraId="4C7888FD" w14:textId="77777777" w:rsidR="0039573D" w:rsidRDefault="001F24E6">
      <w:pPr>
        <w:spacing w:before="71"/>
        <w:ind w:left="1140"/>
        <w:rPr>
          <w:sz w:val="18"/>
        </w:rPr>
      </w:pPr>
      <w:r>
        <w:rPr>
          <w:b/>
          <w:sz w:val="18"/>
        </w:rPr>
        <w:t xml:space="preserve">Country Flame Technologies, Inc. </w:t>
      </w:r>
      <w:r>
        <w:rPr>
          <w:sz w:val="18"/>
        </w:rPr>
        <w:t>- Expert Witness - Gearbox and Bearing Failure</w:t>
      </w:r>
    </w:p>
    <w:p w14:paraId="472C3989" w14:textId="77777777" w:rsidR="0039573D" w:rsidRDefault="001F24E6">
      <w:pPr>
        <w:spacing w:before="73"/>
        <w:ind w:left="1140"/>
        <w:rPr>
          <w:sz w:val="18"/>
        </w:rPr>
      </w:pPr>
      <w:r>
        <w:rPr>
          <w:b/>
          <w:sz w:val="18"/>
        </w:rPr>
        <w:t xml:space="preserve">Crane Engineering </w:t>
      </w:r>
      <w:r>
        <w:rPr>
          <w:sz w:val="18"/>
        </w:rPr>
        <w:t>- Lubricant Formulation Study Machine Tools</w:t>
      </w:r>
    </w:p>
    <w:p w14:paraId="06A81EA1" w14:textId="77777777" w:rsidR="0039573D" w:rsidRDefault="001F24E6">
      <w:pPr>
        <w:spacing w:before="71"/>
        <w:ind w:left="1140"/>
        <w:rPr>
          <w:sz w:val="18"/>
        </w:rPr>
      </w:pPr>
      <w:r>
        <w:rPr>
          <w:b/>
          <w:sz w:val="18"/>
        </w:rPr>
        <w:t xml:space="preserve">Cummins Engine Company </w:t>
      </w:r>
      <w:r>
        <w:rPr>
          <w:sz w:val="18"/>
        </w:rPr>
        <w:t>- Failure Investigation Relating to Diesel Engines on a Fleet of Mobile Equipment</w:t>
      </w:r>
    </w:p>
    <w:p w14:paraId="7AABC281" w14:textId="77777777" w:rsidR="0039573D" w:rsidRDefault="001F24E6">
      <w:pPr>
        <w:spacing w:before="73"/>
        <w:ind w:left="1140"/>
        <w:rPr>
          <w:sz w:val="18"/>
        </w:rPr>
      </w:pPr>
      <w:r>
        <w:rPr>
          <w:b/>
          <w:sz w:val="18"/>
        </w:rPr>
        <w:t xml:space="preserve">Cymer Inc. </w:t>
      </w:r>
      <w:r>
        <w:rPr>
          <w:sz w:val="18"/>
        </w:rPr>
        <w:t>- Bearing Failure Investigation</w:t>
      </w:r>
    </w:p>
    <w:p w14:paraId="2A51BBA9" w14:textId="77777777" w:rsidR="0039573D" w:rsidRDefault="001F24E6">
      <w:pPr>
        <w:pStyle w:val="BodyText"/>
        <w:spacing w:before="73"/>
      </w:pPr>
      <w:r>
        <w:rPr>
          <w:b/>
        </w:rPr>
        <w:t xml:space="preserve">CWL </w:t>
      </w:r>
      <w:r>
        <w:t>- Gear Coupling Failure Investigation</w:t>
      </w:r>
    </w:p>
    <w:p w14:paraId="1C991258" w14:textId="77777777" w:rsidR="0039573D" w:rsidRDefault="001F24E6">
      <w:pPr>
        <w:spacing w:before="70"/>
        <w:ind w:left="1140"/>
        <w:rPr>
          <w:sz w:val="18"/>
        </w:rPr>
      </w:pPr>
      <w:r>
        <w:rPr>
          <w:b/>
          <w:sz w:val="18"/>
        </w:rPr>
        <w:t xml:space="preserve">Detroit Edison: Fermi II Nuclear Station </w:t>
      </w:r>
      <w:r>
        <w:rPr>
          <w:sz w:val="18"/>
        </w:rPr>
        <w:t>- Oil Analysis and Lubrication Procedure Manual Development</w:t>
      </w:r>
    </w:p>
    <w:p w14:paraId="37618C8A" w14:textId="77777777" w:rsidR="0039573D" w:rsidRDefault="001F24E6">
      <w:pPr>
        <w:pStyle w:val="BodyText"/>
        <w:spacing w:before="73"/>
      </w:pPr>
      <w:r>
        <w:rPr>
          <w:b/>
        </w:rPr>
        <w:t xml:space="preserve">Delek </w:t>
      </w:r>
      <w:r>
        <w:t>- Compressor Thrust Bearing Failure Investigation</w:t>
      </w:r>
    </w:p>
    <w:p w14:paraId="34596A6B" w14:textId="77777777" w:rsidR="0039573D" w:rsidRDefault="001F24E6">
      <w:pPr>
        <w:pStyle w:val="BodyText"/>
        <w:spacing w:before="72"/>
      </w:pPr>
      <w:r>
        <w:rPr>
          <w:b/>
        </w:rPr>
        <w:t xml:space="preserve">Dresser Rand </w:t>
      </w:r>
      <w:r>
        <w:t>- Compressor Radial Shaft Bearing Failure Investigation</w:t>
      </w:r>
    </w:p>
    <w:p w14:paraId="65544E01" w14:textId="77777777" w:rsidR="0039573D" w:rsidRDefault="001F24E6">
      <w:pPr>
        <w:spacing w:before="73"/>
        <w:ind w:left="1140"/>
        <w:rPr>
          <w:sz w:val="18"/>
        </w:rPr>
      </w:pPr>
      <w:r>
        <w:rPr>
          <w:b/>
          <w:sz w:val="18"/>
        </w:rPr>
        <w:t xml:space="preserve">Duke Energy </w:t>
      </w:r>
      <w:r>
        <w:rPr>
          <w:sz w:val="18"/>
        </w:rPr>
        <w:t>- Turbine Oil Performance Study</w:t>
      </w:r>
    </w:p>
    <w:p w14:paraId="6E4172F9" w14:textId="77777777" w:rsidR="0039573D" w:rsidRDefault="001F24E6">
      <w:pPr>
        <w:spacing w:before="70"/>
        <w:ind w:left="1140"/>
        <w:rPr>
          <w:sz w:val="18"/>
        </w:rPr>
      </w:pPr>
      <w:r>
        <w:rPr>
          <w:b/>
          <w:sz w:val="18"/>
        </w:rPr>
        <w:t xml:space="preserve">Duke Energy </w:t>
      </w:r>
      <w:r>
        <w:rPr>
          <w:sz w:val="18"/>
        </w:rPr>
        <w:t>- Wind Turbine lubricant study</w:t>
      </w:r>
    </w:p>
    <w:p w14:paraId="30616351" w14:textId="6303DBD1" w:rsidR="00C10D4D" w:rsidRDefault="00C10D4D">
      <w:pPr>
        <w:spacing w:before="70"/>
        <w:ind w:left="1140"/>
        <w:rPr>
          <w:sz w:val="18"/>
        </w:rPr>
      </w:pPr>
      <w:r>
        <w:rPr>
          <w:b/>
          <w:sz w:val="18"/>
        </w:rPr>
        <w:t xml:space="preserve">Duke Energy </w:t>
      </w:r>
      <w:r>
        <w:rPr>
          <w:sz w:val="18"/>
        </w:rPr>
        <w:t>– Microbial contamination of turbine oil consulting and testing</w:t>
      </w:r>
    </w:p>
    <w:p w14:paraId="5FE4A8E6" w14:textId="77777777" w:rsidR="0039573D" w:rsidRDefault="001F24E6">
      <w:pPr>
        <w:spacing w:before="73"/>
        <w:ind w:left="1140"/>
        <w:rPr>
          <w:sz w:val="18"/>
        </w:rPr>
      </w:pPr>
      <w:r>
        <w:rPr>
          <w:b/>
          <w:sz w:val="18"/>
        </w:rPr>
        <w:t xml:space="preserve">DuPont Chemical Company </w:t>
      </w:r>
      <w:r>
        <w:rPr>
          <w:sz w:val="18"/>
        </w:rPr>
        <w:t>- Development of Corporate Lubricant Interchange Guide</w:t>
      </w:r>
    </w:p>
    <w:p w14:paraId="623075DD" w14:textId="77777777" w:rsidR="0039573D" w:rsidRDefault="001F24E6">
      <w:pPr>
        <w:spacing w:before="71"/>
        <w:ind w:left="1140"/>
        <w:rPr>
          <w:sz w:val="18"/>
        </w:rPr>
      </w:pPr>
      <w:r>
        <w:rPr>
          <w:b/>
          <w:sz w:val="18"/>
        </w:rPr>
        <w:t xml:space="preserve">Duquesne Light &amp; Power </w:t>
      </w:r>
      <w:r>
        <w:rPr>
          <w:sz w:val="18"/>
        </w:rPr>
        <w:t>- Plant Lubrication Modernization Consulting</w:t>
      </w:r>
    </w:p>
    <w:p w14:paraId="78269837" w14:textId="77777777" w:rsidR="0039573D" w:rsidRDefault="001F24E6">
      <w:pPr>
        <w:pStyle w:val="BodyText"/>
        <w:spacing w:before="73"/>
      </w:pPr>
      <w:r>
        <w:rPr>
          <w:b/>
        </w:rPr>
        <w:t xml:space="preserve">Eaton Corporation </w:t>
      </w:r>
      <w:r>
        <w:t>- Advisory Services and Testing of New Dielectric Oil Analysis Instrumentation for Motor Oils</w:t>
      </w:r>
    </w:p>
    <w:p w14:paraId="7BAA7CA0" w14:textId="77777777" w:rsidR="0039573D" w:rsidRDefault="001F24E6">
      <w:pPr>
        <w:spacing w:before="73"/>
        <w:ind w:left="1140"/>
        <w:rPr>
          <w:sz w:val="18"/>
        </w:rPr>
      </w:pPr>
      <w:r>
        <w:rPr>
          <w:b/>
          <w:sz w:val="18"/>
        </w:rPr>
        <w:t xml:space="preserve">Electric Power Research Institute </w:t>
      </w:r>
      <w:r>
        <w:rPr>
          <w:sz w:val="18"/>
        </w:rPr>
        <w:t>- General Lubrication and Oil Analysis Consulting</w:t>
      </w:r>
    </w:p>
    <w:p w14:paraId="567BEFB3" w14:textId="77777777" w:rsidR="0039573D" w:rsidRDefault="001F24E6">
      <w:pPr>
        <w:spacing w:before="71"/>
        <w:ind w:left="1140"/>
        <w:rPr>
          <w:sz w:val="18"/>
        </w:rPr>
      </w:pPr>
      <w:r>
        <w:rPr>
          <w:b/>
          <w:sz w:val="18"/>
        </w:rPr>
        <w:t xml:space="preserve">Eli Lilly </w:t>
      </w:r>
      <w:r>
        <w:rPr>
          <w:sz w:val="18"/>
        </w:rPr>
        <w:t>- Lubricant Selection Project</w:t>
      </w:r>
    </w:p>
    <w:p w14:paraId="6BA77D51" w14:textId="77777777" w:rsidR="0039573D" w:rsidRDefault="001F24E6">
      <w:pPr>
        <w:spacing w:before="73"/>
        <w:ind w:left="1140"/>
        <w:rPr>
          <w:sz w:val="18"/>
        </w:rPr>
      </w:pPr>
      <w:r>
        <w:rPr>
          <w:b/>
          <w:sz w:val="18"/>
        </w:rPr>
        <w:t xml:space="preserve">Entergy Corporation (Waterford 3 Nuclear Station) </w:t>
      </w:r>
      <w:r>
        <w:rPr>
          <w:sz w:val="18"/>
        </w:rPr>
        <w:t>- Failure Investigation on Lubrication of a Reactor Coolant Pump</w:t>
      </w:r>
    </w:p>
    <w:p w14:paraId="137F7DB8" w14:textId="77777777" w:rsidR="0039573D" w:rsidRDefault="001F24E6">
      <w:pPr>
        <w:spacing w:before="71"/>
        <w:ind w:left="1140"/>
        <w:rPr>
          <w:sz w:val="18"/>
        </w:rPr>
      </w:pPr>
      <w:r>
        <w:rPr>
          <w:b/>
          <w:sz w:val="18"/>
        </w:rPr>
        <w:t xml:space="preserve">Equistar Chemical Company </w:t>
      </w:r>
      <w:r>
        <w:rPr>
          <w:sz w:val="18"/>
        </w:rPr>
        <w:t>- Refrigeration Compressor Bearing and Turbine Oil Failure Investigation</w:t>
      </w:r>
    </w:p>
    <w:p w14:paraId="1D06C7E6" w14:textId="77777777" w:rsidR="0039573D" w:rsidRDefault="001F24E6">
      <w:pPr>
        <w:spacing w:before="73"/>
        <w:ind w:left="1140"/>
        <w:rPr>
          <w:sz w:val="18"/>
        </w:rPr>
      </w:pPr>
      <w:r>
        <w:rPr>
          <w:b/>
          <w:sz w:val="18"/>
        </w:rPr>
        <w:t xml:space="preserve">Esco Corporation </w:t>
      </w:r>
      <w:r>
        <w:rPr>
          <w:sz w:val="18"/>
        </w:rPr>
        <w:t>- Contamination Control Project for Hydraulic Systems</w:t>
      </w:r>
    </w:p>
    <w:p w14:paraId="282F840B" w14:textId="77777777" w:rsidR="0039573D" w:rsidRDefault="001F24E6">
      <w:pPr>
        <w:spacing w:before="71"/>
        <w:ind w:left="1303" w:right="1293" w:hanging="164"/>
        <w:rPr>
          <w:sz w:val="18"/>
        </w:rPr>
      </w:pPr>
      <w:r>
        <w:rPr>
          <w:b/>
          <w:sz w:val="18"/>
        </w:rPr>
        <w:t>Exelon Corporation (</w:t>
      </w:r>
      <w:proofErr w:type="spellStart"/>
      <w:r>
        <w:rPr>
          <w:b/>
          <w:sz w:val="18"/>
        </w:rPr>
        <w:t>Peachbottom</w:t>
      </w:r>
      <w:proofErr w:type="spellEnd"/>
      <w:r>
        <w:rPr>
          <w:b/>
          <w:sz w:val="18"/>
        </w:rPr>
        <w:t xml:space="preserve"> Nuclear Generating Station) </w:t>
      </w:r>
      <w:r>
        <w:rPr>
          <w:sz w:val="18"/>
        </w:rPr>
        <w:t>- Failure Investigation of a Radiologically Contaminated Turbine Lubricant</w:t>
      </w:r>
    </w:p>
    <w:p w14:paraId="41E96A65" w14:textId="77777777" w:rsidR="0039573D" w:rsidRDefault="001F24E6">
      <w:pPr>
        <w:spacing w:before="72"/>
        <w:ind w:left="1140"/>
        <w:rPr>
          <w:sz w:val="18"/>
        </w:rPr>
      </w:pPr>
      <w:r>
        <w:rPr>
          <w:b/>
          <w:sz w:val="18"/>
        </w:rPr>
        <w:t xml:space="preserve">Exelon Corporation (Quad Cities Nuclear Station) </w:t>
      </w:r>
      <w:r>
        <w:rPr>
          <w:sz w:val="18"/>
        </w:rPr>
        <w:t>- Onsite Lubrication Survey for Plant Modernization</w:t>
      </w:r>
    </w:p>
    <w:p w14:paraId="32A37AB6" w14:textId="77777777" w:rsidR="0039573D" w:rsidRDefault="001F24E6">
      <w:pPr>
        <w:spacing w:before="70"/>
        <w:ind w:left="1303" w:right="1127" w:hanging="164"/>
        <w:rPr>
          <w:sz w:val="18"/>
        </w:rPr>
      </w:pPr>
      <w:r>
        <w:rPr>
          <w:b/>
          <w:sz w:val="18"/>
        </w:rPr>
        <w:t xml:space="preserve">Exelon Corporation: LaSalle Nuclear Power Station </w:t>
      </w:r>
      <w:r>
        <w:rPr>
          <w:sz w:val="18"/>
        </w:rPr>
        <w:t>- Failure Analysis of Electro Hydraulic Control (EHC) Synthetic Fluids - Varnish Related</w:t>
      </w:r>
    </w:p>
    <w:p w14:paraId="44A75FAC" w14:textId="77777777" w:rsidR="0039573D" w:rsidRDefault="001F24E6">
      <w:pPr>
        <w:spacing w:before="74" w:line="319" w:lineRule="auto"/>
        <w:ind w:left="1140" w:right="3195"/>
        <w:rPr>
          <w:sz w:val="18"/>
        </w:rPr>
      </w:pPr>
      <w:r>
        <w:rPr>
          <w:b/>
          <w:sz w:val="18"/>
        </w:rPr>
        <w:lastRenderedPageBreak/>
        <w:t xml:space="preserve">ExxonMobil Corporation </w:t>
      </w:r>
      <w:r>
        <w:rPr>
          <w:sz w:val="18"/>
        </w:rPr>
        <w:t xml:space="preserve">- Expert Witness - Tractor-Trailer Wheel-End Bearings - FFE Case </w:t>
      </w:r>
      <w:r>
        <w:rPr>
          <w:b/>
          <w:sz w:val="18"/>
        </w:rPr>
        <w:t xml:space="preserve">ExxonMobil Corporation </w:t>
      </w:r>
      <w:r>
        <w:rPr>
          <w:sz w:val="18"/>
        </w:rPr>
        <w:t xml:space="preserve">- Expert Witness - Tractor-Trailer Wheel-End Bearings - Comcar Case </w:t>
      </w:r>
      <w:r>
        <w:rPr>
          <w:b/>
          <w:sz w:val="18"/>
        </w:rPr>
        <w:t xml:space="preserve">ExxonMobil Corporation </w:t>
      </w:r>
      <w:r>
        <w:rPr>
          <w:sz w:val="18"/>
        </w:rPr>
        <w:t xml:space="preserve">- Expert Witness - Tractor-Trailer Wheel-End Bearings - Lori Jones Case </w:t>
      </w:r>
      <w:r>
        <w:rPr>
          <w:b/>
          <w:sz w:val="18"/>
        </w:rPr>
        <w:t xml:space="preserve">ExxonMobil Corporation </w:t>
      </w:r>
      <w:r>
        <w:rPr>
          <w:sz w:val="18"/>
        </w:rPr>
        <w:t xml:space="preserve">- Re-engineering of Oil Analysis Services Program and Laboratory Study </w:t>
      </w:r>
      <w:r>
        <w:rPr>
          <w:b/>
          <w:sz w:val="18"/>
        </w:rPr>
        <w:t xml:space="preserve">FA Technology Ventures </w:t>
      </w:r>
      <w:r>
        <w:rPr>
          <w:sz w:val="18"/>
        </w:rPr>
        <w:t>- Technical Consulting Relating to Electrostatic Oil Reclamation</w:t>
      </w:r>
    </w:p>
    <w:p w14:paraId="640E353B" w14:textId="77777777" w:rsidR="0039573D" w:rsidRDefault="001F24E6">
      <w:pPr>
        <w:spacing w:line="218" w:lineRule="exact"/>
        <w:ind w:left="1140"/>
        <w:rPr>
          <w:sz w:val="18"/>
        </w:rPr>
      </w:pPr>
      <w:r>
        <w:rPr>
          <w:b/>
          <w:sz w:val="18"/>
        </w:rPr>
        <w:t xml:space="preserve">Fluid RX Corporation </w:t>
      </w:r>
      <w:r>
        <w:rPr>
          <w:sz w:val="18"/>
        </w:rPr>
        <w:t>- Automotive Lubricants Service Interval Survey</w:t>
      </w:r>
    </w:p>
    <w:p w14:paraId="101CF9EB" w14:textId="77777777" w:rsidR="0039573D" w:rsidRDefault="001F24E6">
      <w:pPr>
        <w:spacing w:before="71"/>
        <w:ind w:left="1140"/>
        <w:rPr>
          <w:sz w:val="18"/>
        </w:rPr>
      </w:pPr>
      <w:proofErr w:type="spellStart"/>
      <w:r>
        <w:rPr>
          <w:b/>
          <w:sz w:val="18"/>
        </w:rPr>
        <w:t>GasTops</w:t>
      </w:r>
      <w:proofErr w:type="spellEnd"/>
      <w:r>
        <w:rPr>
          <w:b/>
          <w:sz w:val="18"/>
        </w:rPr>
        <w:t xml:space="preserve"> - </w:t>
      </w:r>
      <w:r>
        <w:rPr>
          <w:sz w:val="18"/>
        </w:rPr>
        <w:t>General Oil Analysis Consulting</w:t>
      </w:r>
    </w:p>
    <w:p w14:paraId="42AC6BE9" w14:textId="77777777" w:rsidR="0039573D" w:rsidRDefault="001F24E6">
      <w:pPr>
        <w:spacing w:before="73"/>
        <w:ind w:left="1140"/>
        <w:rPr>
          <w:sz w:val="18"/>
        </w:rPr>
      </w:pPr>
      <w:r>
        <w:rPr>
          <w:b/>
          <w:sz w:val="18"/>
        </w:rPr>
        <w:t xml:space="preserve">General Dynamics/U.S. Marine Corps </w:t>
      </w:r>
      <w:r>
        <w:rPr>
          <w:sz w:val="18"/>
        </w:rPr>
        <w:t>- Hydraulic Contamination Failure Investigation for the Expeditionary Fighting Vehicle</w:t>
      </w:r>
    </w:p>
    <w:p w14:paraId="6BB4A4AE" w14:textId="77777777" w:rsidR="0039573D" w:rsidRDefault="001F24E6">
      <w:pPr>
        <w:spacing w:before="71"/>
        <w:ind w:left="1140"/>
        <w:rPr>
          <w:sz w:val="18"/>
        </w:rPr>
      </w:pPr>
      <w:r>
        <w:rPr>
          <w:b/>
          <w:sz w:val="18"/>
        </w:rPr>
        <w:t xml:space="preserve">General Electric Co. </w:t>
      </w:r>
      <w:r>
        <w:rPr>
          <w:sz w:val="18"/>
        </w:rPr>
        <w:t>- Gas Turbine Lubricant Varnish Project</w:t>
      </w:r>
    </w:p>
    <w:p w14:paraId="0C1E9BA7" w14:textId="77777777" w:rsidR="0039573D" w:rsidRDefault="001F24E6">
      <w:pPr>
        <w:spacing w:before="73"/>
        <w:ind w:left="1140"/>
        <w:rPr>
          <w:sz w:val="18"/>
        </w:rPr>
      </w:pPr>
      <w:r>
        <w:rPr>
          <w:b/>
          <w:sz w:val="18"/>
        </w:rPr>
        <w:t xml:space="preserve">Georgia-Pacific Corporation </w:t>
      </w:r>
      <w:r>
        <w:rPr>
          <w:sz w:val="18"/>
        </w:rPr>
        <w:t>- Plant Lubrication Modernization Consulting</w:t>
      </w:r>
    </w:p>
    <w:p w14:paraId="0D4613A3" w14:textId="77777777" w:rsidR="0039573D" w:rsidRDefault="001F24E6">
      <w:pPr>
        <w:spacing w:before="73"/>
        <w:ind w:left="1140"/>
        <w:rPr>
          <w:sz w:val="18"/>
        </w:rPr>
      </w:pPr>
      <w:r>
        <w:rPr>
          <w:b/>
          <w:sz w:val="18"/>
        </w:rPr>
        <w:t xml:space="preserve">Goodyear Tire &amp; Rubber (Americana) </w:t>
      </w:r>
      <w:r>
        <w:rPr>
          <w:sz w:val="18"/>
        </w:rPr>
        <w:t>- Hydraulic System Condition Monitoring Program Design</w:t>
      </w:r>
    </w:p>
    <w:p w14:paraId="546C1002" w14:textId="77777777" w:rsidR="0039573D" w:rsidRDefault="001F24E6">
      <w:pPr>
        <w:spacing w:before="71" w:line="319" w:lineRule="auto"/>
        <w:ind w:left="1140" w:right="4647"/>
        <w:rPr>
          <w:sz w:val="18"/>
        </w:rPr>
      </w:pPr>
      <w:r>
        <w:rPr>
          <w:b/>
          <w:sz w:val="18"/>
        </w:rPr>
        <w:t xml:space="preserve">Goodyear Tire &amp; Rubber Co. </w:t>
      </w:r>
      <w:r>
        <w:rPr>
          <w:sz w:val="18"/>
        </w:rPr>
        <w:t xml:space="preserve">- Lubrication Procedures Development Contract </w:t>
      </w:r>
      <w:r>
        <w:rPr>
          <w:b/>
          <w:sz w:val="18"/>
        </w:rPr>
        <w:t xml:space="preserve">Gulf Coast Filters </w:t>
      </w:r>
      <w:r>
        <w:rPr>
          <w:sz w:val="18"/>
        </w:rPr>
        <w:t xml:space="preserve">- Expert Witness Relating to Filter Performance Testing </w:t>
      </w:r>
      <w:proofErr w:type="spellStart"/>
      <w:r>
        <w:rPr>
          <w:b/>
          <w:sz w:val="18"/>
        </w:rPr>
        <w:t>Hangsterfers</w:t>
      </w:r>
      <w:proofErr w:type="spellEnd"/>
      <w:r>
        <w:rPr>
          <w:b/>
          <w:sz w:val="18"/>
        </w:rPr>
        <w:t xml:space="preserve">, et al – Expert Witness Relating to a Slideway Lubrication Hellman &amp; Friedman </w:t>
      </w:r>
      <w:r>
        <w:rPr>
          <w:sz w:val="18"/>
        </w:rPr>
        <w:t>- Market Research of Lubrication Industry</w:t>
      </w:r>
    </w:p>
    <w:p w14:paraId="50AEF49E" w14:textId="77777777" w:rsidR="0039573D" w:rsidRDefault="001F24E6">
      <w:pPr>
        <w:pStyle w:val="BodyText"/>
        <w:spacing w:line="218" w:lineRule="exact"/>
      </w:pPr>
      <w:r>
        <w:rPr>
          <w:b/>
        </w:rPr>
        <w:t xml:space="preserve">Honeywell </w:t>
      </w:r>
      <w:r>
        <w:t>- Consulting Relating to Lubricant/Metallurgy Compatibility</w:t>
      </w:r>
    </w:p>
    <w:p w14:paraId="62EB2DB5" w14:textId="77777777" w:rsidR="0039573D" w:rsidRDefault="001F24E6">
      <w:pPr>
        <w:spacing w:before="73"/>
        <w:ind w:left="1140"/>
        <w:rPr>
          <w:sz w:val="18"/>
        </w:rPr>
      </w:pPr>
      <w:r>
        <w:rPr>
          <w:b/>
          <w:sz w:val="18"/>
        </w:rPr>
        <w:t xml:space="preserve">Houston Lighting &amp; Power (Reliant Energy) </w:t>
      </w:r>
      <w:r>
        <w:rPr>
          <w:sz w:val="18"/>
        </w:rPr>
        <w:t>- Oil Analysis Laboratory Procedures Study</w:t>
      </w:r>
    </w:p>
    <w:p w14:paraId="73457090" w14:textId="77777777" w:rsidR="0039573D" w:rsidRDefault="001F24E6">
      <w:pPr>
        <w:spacing w:before="70"/>
        <w:ind w:left="1140"/>
        <w:rPr>
          <w:sz w:val="18"/>
        </w:rPr>
      </w:pPr>
      <w:r>
        <w:rPr>
          <w:b/>
          <w:sz w:val="18"/>
        </w:rPr>
        <w:t xml:space="preserve">Hurricane Rita Bus Case </w:t>
      </w:r>
      <w:r>
        <w:rPr>
          <w:sz w:val="18"/>
        </w:rPr>
        <w:t>- Court Case Related to Bus Wheel Bearing Failure</w:t>
      </w:r>
    </w:p>
    <w:p w14:paraId="0E639273" w14:textId="1D040C75" w:rsidR="00C10D4D" w:rsidRDefault="00C10D4D">
      <w:pPr>
        <w:spacing w:before="70"/>
        <w:ind w:left="1140"/>
        <w:rPr>
          <w:sz w:val="18"/>
        </w:rPr>
      </w:pPr>
      <w:r>
        <w:rPr>
          <w:b/>
          <w:sz w:val="18"/>
        </w:rPr>
        <w:t xml:space="preserve">Hyundai/SK Lubricants </w:t>
      </w:r>
      <w:r>
        <w:rPr>
          <w:sz w:val="18"/>
        </w:rPr>
        <w:t>– Lubricant failure investigation</w:t>
      </w:r>
    </w:p>
    <w:p w14:paraId="22C89423" w14:textId="43FCD49D" w:rsidR="00C10D4D" w:rsidRPr="00C10D4D" w:rsidRDefault="00C10D4D">
      <w:pPr>
        <w:spacing w:before="70"/>
        <w:ind w:left="1140"/>
        <w:rPr>
          <w:bCs/>
          <w:sz w:val="18"/>
        </w:rPr>
      </w:pPr>
      <w:r>
        <w:rPr>
          <w:b/>
          <w:sz w:val="18"/>
        </w:rPr>
        <w:t xml:space="preserve">Hyundai v. Napleton – </w:t>
      </w:r>
      <w:r w:rsidRPr="00C10D4D">
        <w:rPr>
          <w:bCs/>
          <w:sz w:val="18"/>
        </w:rPr>
        <w:t>Litigation related to engine connecting rod bearing failures</w:t>
      </w:r>
    </w:p>
    <w:p w14:paraId="49FC2F29" w14:textId="77777777" w:rsidR="0039573D" w:rsidRDefault="001F24E6">
      <w:pPr>
        <w:spacing w:before="74"/>
        <w:ind w:left="1140"/>
        <w:rPr>
          <w:sz w:val="18"/>
        </w:rPr>
      </w:pPr>
      <w:r>
        <w:rPr>
          <w:b/>
          <w:sz w:val="18"/>
        </w:rPr>
        <w:t xml:space="preserve">Idemitsu Chemical </w:t>
      </w:r>
      <w:r>
        <w:rPr>
          <w:sz w:val="18"/>
        </w:rPr>
        <w:t>- Lubricant Testing Study</w:t>
      </w:r>
    </w:p>
    <w:p w14:paraId="6AAA12A1" w14:textId="77777777" w:rsidR="0039573D" w:rsidRDefault="001F24E6">
      <w:pPr>
        <w:pStyle w:val="BodyText"/>
        <w:spacing w:before="73"/>
      </w:pPr>
      <w:r>
        <w:rPr>
          <w:b/>
        </w:rPr>
        <w:t xml:space="preserve">Ingram Barge </w:t>
      </w:r>
      <w:r>
        <w:t>- Failure Investigation on Marine Propulsion Engines and General Consulting</w:t>
      </w:r>
    </w:p>
    <w:p w14:paraId="1999A96B" w14:textId="77777777" w:rsidR="0039573D" w:rsidRDefault="001F24E6">
      <w:pPr>
        <w:spacing w:before="70"/>
        <w:ind w:left="1140"/>
        <w:rPr>
          <w:sz w:val="18"/>
        </w:rPr>
      </w:pPr>
      <w:r>
        <w:rPr>
          <w:b/>
          <w:sz w:val="18"/>
        </w:rPr>
        <w:t xml:space="preserve">International Paper </w:t>
      </w:r>
      <w:r>
        <w:rPr>
          <w:sz w:val="18"/>
        </w:rPr>
        <w:t>- Failure Investigation - Hydraulic Servo Valves</w:t>
      </w:r>
    </w:p>
    <w:p w14:paraId="5EE236B4" w14:textId="77777777" w:rsidR="0039573D" w:rsidRDefault="001F24E6">
      <w:pPr>
        <w:spacing w:before="41"/>
        <w:ind w:left="1140"/>
        <w:rPr>
          <w:sz w:val="18"/>
        </w:rPr>
      </w:pPr>
      <w:r>
        <w:rPr>
          <w:b/>
          <w:sz w:val="18"/>
        </w:rPr>
        <w:t xml:space="preserve">International Paper </w:t>
      </w:r>
      <w:r>
        <w:rPr>
          <w:sz w:val="18"/>
        </w:rPr>
        <w:t>- General Lubrication and Oil Analysis Consulting - Site Visits to 11 Mills</w:t>
      </w:r>
    </w:p>
    <w:p w14:paraId="2759859D" w14:textId="77777777" w:rsidR="0039573D" w:rsidRDefault="001F24E6">
      <w:pPr>
        <w:spacing w:before="73"/>
        <w:ind w:left="1140"/>
        <w:rPr>
          <w:sz w:val="18"/>
        </w:rPr>
      </w:pPr>
      <w:proofErr w:type="spellStart"/>
      <w:r>
        <w:rPr>
          <w:b/>
          <w:sz w:val="18"/>
        </w:rPr>
        <w:t>ISOPur</w:t>
      </w:r>
      <w:proofErr w:type="spellEnd"/>
      <w:r>
        <w:rPr>
          <w:b/>
          <w:sz w:val="18"/>
        </w:rPr>
        <w:t xml:space="preserve"> Corporation </w:t>
      </w:r>
      <w:r>
        <w:rPr>
          <w:sz w:val="18"/>
        </w:rPr>
        <w:t>- Turbine Oil Degradation Laboratory Study</w:t>
      </w:r>
    </w:p>
    <w:p w14:paraId="306792EE" w14:textId="77777777" w:rsidR="0039573D" w:rsidRDefault="001F24E6">
      <w:pPr>
        <w:spacing w:before="71"/>
        <w:ind w:left="1140"/>
        <w:rPr>
          <w:sz w:val="18"/>
        </w:rPr>
      </w:pPr>
      <w:r>
        <w:rPr>
          <w:b/>
          <w:sz w:val="18"/>
        </w:rPr>
        <w:t xml:space="preserve">Jacobs Vehicle Systems </w:t>
      </w:r>
      <w:r>
        <w:rPr>
          <w:sz w:val="18"/>
        </w:rPr>
        <w:t>- Forensic Investigation on Diesel Engine Lubrication</w:t>
      </w:r>
    </w:p>
    <w:p w14:paraId="107C8576" w14:textId="77777777" w:rsidR="0039573D" w:rsidRDefault="001F24E6">
      <w:pPr>
        <w:pStyle w:val="BodyText"/>
        <w:spacing w:before="73"/>
      </w:pPr>
      <w:r>
        <w:rPr>
          <w:b/>
        </w:rPr>
        <w:t xml:space="preserve">John Deere  </w:t>
      </w:r>
      <w:r>
        <w:t>-  Hydraulic Fluid Contamination Control</w:t>
      </w:r>
      <w:r>
        <w:rPr>
          <w:spacing w:val="-20"/>
        </w:rPr>
        <w:t xml:space="preserve"> </w:t>
      </w:r>
      <w:r>
        <w:t>Consulting</w:t>
      </w:r>
    </w:p>
    <w:p w14:paraId="1418C0E8" w14:textId="77777777" w:rsidR="0039573D" w:rsidRDefault="001F24E6">
      <w:pPr>
        <w:spacing w:before="71"/>
        <w:ind w:left="1140"/>
        <w:rPr>
          <w:sz w:val="18"/>
        </w:rPr>
      </w:pPr>
      <w:r>
        <w:rPr>
          <w:b/>
          <w:sz w:val="18"/>
        </w:rPr>
        <w:t xml:space="preserve">Kimberly Clark  </w:t>
      </w:r>
      <w:r>
        <w:rPr>
          <w:sz w:val="18"/>
        </w:rPr>
        <w:t>-  Bearing Corrosion Root Cause Failure</w:t>
      </w:r>
      <w:r>
        <w:rPr>
          <w:spacing w:val="-20"/>
          <w:sz w:val="18"/>
        </w:rPr>
        <w:t xml:space="preserve"> </w:t>
      </w:r>
      <w:r>
        <w:rPr>
          <w:sz w:val="18"/>
        </w:rPr>
        <w:t>Analysis</w:t>
      </w:r>
    </w:p>
    <w:p w14:paraId="14AD513C" w14:textId="77777777" w:rsidR="0039573D" w:rsidRDefault="001F24E6">
      <w:pPr>
        <w:spacing w:before="73"/>
        <w:ind w:left="1140"/>
        <w:rPr>
          <w:sz w:val="18"/>
        </w:rPr>
      </w:pPr>
      <w:r>
        <w:rPr>
          <w:b/>
          <w:sz w:val="18"/>
        </w:rPr>
        <w:t xml:space="preserve">Koch Industries: Corpus Plant </w:t>
      </w:r>
      <w:r>
        <w:rPr>
          <w:sz w:val="18"/>
        </w:rPr>
        <w:t>- Failure Investigation Regarding Lubrication on Compressors</w:t>
      </w:r>
    </w:p>
    <w:p w14:paraId="5812332D" w14:textId="77777777" w:rsidR="0039573D" w:rsidRDefault="001F24E6">
      <w:pPr>
        <w:spacing w:before="71"/>
        <w:ind w:left="1140"/>
        <w:rPr>
          <w:sz w:val="18"/>
        </w:rPr>
      </w:pPr>
      <w:r>
        <w:rPr>
          <w:b/>
          <w:sz w:val="18"/>
        </w:rPr>
        <w:t xml:space="preserve">Koch Industries: Pine Bend Plant </w:t>
      </w:r>
      <w:r>
        <w:rPr>
          <w:sz w:val="18"/>
        </w:rPr>
        <w:t>- Failure Investigation Regarding Sludge and Varnish Problems in Compressors</w:t>
      </w:r>
    </w:p>
    <w:p w14:paraId="4D423105" w14:textId="77777777" w:rsidR="0039573D" w:rsidRDefault="001F24E6">
      <w:pPr>
        <w:pStyle w:val="BodyText"/>
        <w:spacing w:before="73"/>
      </w:pPr>
      <w:r>
        <w:rPr>
          <w:b/>
        </w:rPr>
        <w:t xml:space="preserve">Koch Petroleum </w:t>
      </w:r>
      <w:r>
        <w:t>- Compressor Lubricant Failure Investigation - Sludge and Varnish Related</w:t>
      </w:r>
    </w:p>
    <w:p w14:paraId="7F5F6754" w14:textId="77777777" w:rsidR="0039573D" w:rsidRDefault="001F24E6">
      <w:pPr>
        <w:spacing w:before="71"/>
        <w:ind w:left="1140"/>
        <w:rPr>
          <w:sz w:val="18"/>
        </w:rPr>
      </w:pPr>
      <w:r>
        <w:rPr>
          <w:b/>
          <w:sz w:val="18"/>
        </w:rPr>
        <w:t xml:space="preserve">Kongsberg </w:t>
      </w:r>
      <w:r>
        <w:rPr>
          <w:sz w:val="18"/>
        </w:rPr>
        <w:t xml:space="preserve">- </w:t>
      </w:r>
      <w:proofErr w:type="spellStart"/>
      <w:r>
        <w:rPr>
          <w:sz w:val="18"/>
        </w:rPr>
        <w:t>Wormgear</w:t>
      </w:r>
      <w:proofErr w:type="spellEnd"/>
      <w:r>
        <w:rPr>
          <w:sz w:val="18"/>
        </w:rPr>
        <w:t xml:space="preserve"> Reliability Study</w:t>
      </w:r>
    </w:p>
    <w:p w14:paraId="0A0BEB8B" w14:textId="77777777" w:rsidR="0039573D" w:rsidRDefault="001F24E6">
      <w:pPr>
        <w:spacing w:before="73"/>
        <w:ind w:left="1140"/>
        <w:rPr>
          <w:sz w:val="18"/>
        </w:rPr>
      </w:pPr>
      <w:r>
        <w:rPr>
          <w:b/>
          <w:sz w:val="18"/>
        </w:rPr>
        <w:t xml:space="preserve">Lehigh Cement Company </w:t>
      </w:r>
      <w:r>
        <w:rPr>
          <w:sz w:val="18"/>
        </w:rPr>
        <w:t>- Gear Coupling Failure Investigation - Lubrication Related</w:t>
      </w:r>
    </w:p>
    <w:p w14:paraId="0657E7E0" w14:textId="77777777" w:rsidR="0039573D" w:rsidRDefault="001F24E6">
      <w:pPr>
        <w:spacing w:before="73"/>
        <w:ind w:left="1140"/>
        <w:rPr>
          <w:sz w:val="18"/>
        </w:rPr>
      </w:pPr>
      <w:r>
        <w:rPr>
          <w:b/>
          <w:sz w:val="18"/>
        </w:rPr>
        <w:t xml:space="preserve">Lockheed Martin </w:t>
      </w:r>
      <w:r>
        <w:rPr>
          <w:sz w:val="18"/>
        </w:rPr>
        <w:t>- Aircraft Hydraulic Contamination Control Study</w:t>
      </w:r>
    </w:p>
    <w:p w14:paraId="75672E93" w14:textId="77777777" w:rsidR="0039573D" w:rsidRDefault="001F24E6">
      <w:pPr>
        <w:spacing w:before="70"/>
        <w:ind w:left="1140"/>
        <w:rPr>
          <w:sz w:val="18"/>
        </w:rPr>
      </w:pPr>
      <w:r>
        <w:rPr>
          <w:b/>
          <w:sz w:val="18"/>
        </w:rPr>
        <w:t xml:space="preserve">Lone Star Industries </w:t>
      </w:r>
      <w:r>
        <w:rPr>
          <w:sz w:val="18"/>
        </w:rPr>
        <w:t>- Gearbox Failure Investigation - Lubrication Related</w:t>
      </w:r>
    </w:p>
    <w:p w14:paraId="1272B212" w14:textId="77777777" w:rsidR="0039573D" w:rsidRDefault="001F24E6">
      <w:pPr>
        <w:spacing w:before="74"/>
        <w:ind w:left="1140"/>
        <w:rPr>
          <w:sz w:val="18"/>
        </w:rPr>
      </w:pPr>
      <w:r>
        <w:rPr>
          <w:b/>
          <w:sz w:val="18"/>
        </w:rPr>
        <w:t xml:space="preserve">Louisiana Hydro Electric Co. </w:t>
      </w:r>
      <w:r>
        <w:rPr>
          <w:sz w:val="18"/>
        </w:rPr>
        <w:t>- Failure Investigation of a Step-Up Gearbox and Laboratory Testing of Candidate New Lubricants</w:t>
      </w:r>
    </w:p>
    <w:p w14:paraId="552608F8" w14:textId="77777777" w:rsidR="0039573D" w:rsidRDefault="001F24E6">
      <w:pPr>
        <w:spacing w:before="71"/>
        <w:ind w:left="1140"/>
        <w:rPr>
          <w:sz w:val="18"/>
        </w:rPr>
      </w:pPr>
      <w:r>
        <w:rPr>
          <w:b/>
          <w:sz w:val="18"/>
        </w:rPr>
        <w:t xml:space="preserve">Louisiana Hydro Electric Co. </w:t>
      </w:r>
      <w:r>
        <w:rPr>
          <w:sz w:val="18"/>
        </w:rPr>
        <w:t>- Lubricant Testing and Analysis Project Gear Oils</w:t>
      </w:r>
    </w:p>
    <w:p w14:paraId="2F330748" w14:textId="77777777" w:rsidR="0039573D" w:rsidRDefault="001F24E6">
      <w:pPr>
        <w:spacing w:before="73"/>
        <w:ind w:left="1140"/>
        <w:rPr>
          <w:sz w:val="18"/>
        </w:rPr>
      </w:pPr>
      <w:r>
        <w:rPr>
          <w:b/>
          <w:sz w:val="18"/>
        </w:rPr>
        <w:t xml:space="preserve">Lubrizol Corporation </w:t>
      </w:r>
      <w:r>
        <w:rPr>
          <w:sz w:val="18"/>
        </w:rPr>
        <w:t>- Technical Consulting Relating to Sensor Development</w:t>
      </w:r>
    </w:p>
    <w:p w14:paraId="53AB324B" w14:textId="77777777" w:rsidR="0039573D" w:rsidRDefault="001F24E6">
      <w:pPr>
        <w:spacing w:before="70"/>
        <w:ind w:left="1140"/>
        <w:rPr>
          <w:sz w:val="18"/>
        </w:rPr>
      </w:pPr>
      <w:r>
        <w:rPr>
          <w:b/>
          <w:sz w:val="18"/>
        </w:rPr>
        <w:t xml:space="preserve">MAC Steel USA (Cargill Div.) </w:t>
      </w:r>
      <w:r>
        <w:rPr>
          <w:sz w:val="18"/>
        </w:rPr>
        <w:t>- Design and Development of Bearing Lube Oil System</w:t>
      </w:r>
    </w:p>
    <w:p w14:paraId="69B5389E" w14:textId="77777777" w:rsidR="0039573D" w:rsidRDefault="001F24E6">
      <w:pPr>
        <w:spacing w:before="73"/>
        <w:ind w:left="1140"/>
        <w:rPr>
          <w:sz w:val="18"/>
        </w:rPr>
      </w:pPr>
      <w:r>
        <w:rPr>
          <w:b/>
          <w:sz w:val="18"/>
        </w:rPr>
        <w:t xml:space="preserve">Mars Petcare - </w:t>
      </w:r>
      <w:r>
        <w:rPr>
          <w:sz w:val="18"/>
        </w:rPr>
        <w:t>High Temperature Oven Lubrication</w:t>
      </w:r>
    </w:p>
    <w:p w14:paraId="6849E947" w14:textId="77777777" w:rsidR="0039573D" w:rsidRDefault="001F24E6">
      <w:pPr>
        <w:spacing w:before="71"/>
        <w:ind w:left="1140"/>
        <w:rPr>
          <w:sz w:val="18"/>
        </w:rPr>
      </w:pPr>
      <w:r>
        <w:rPr>
          <w:b/>
          <w:sz w:val="18"/>
        </w:rPr>
        <w:t xml:space="preserve">Measurement Analysis Corporation </w:t>
      </w:r>
      <w:r>
        <w:rPr>
          <w:sz w:val="18"/>
        </w:rPr>
        <w:t>- Technical Consulting - Synthetic Lubricant Selection</w:t>
      </w:r>
    </w:p>
    <w:p w14:paraId="76872780" w14:textId="77777777" w:rsidR="0039573D" w:rsidRDefault="001F24E6">
      <w:pPr>
        <w:spacing w:before="73"/>
        <w:ind w:left="1140"/>
        <w:rPr>
          <w:sz w:val="18"/>
        </w:rPr>
      </w:pPr>
      <w:r>
        <w:rPr>
          <w:b/>
          <w:sz w:val="18"/>
        </w:rPr>
        <w:t xml:space="preserve">Medtronic </w:t>
      </w:r>
      <w:r>
        <w:rPr>
          <w:sz w:val="18"/>
        </w:rPr>
        <w:t>- High-Temperature Lubricant Study</w:t>
      </w:r>
    </w:p>
    <w:p w14:paraId="3A034A1E" w14:textId="77777777" w:rsidR="0039573D" w:rsidRDefault="001F24E6">
      <w:pPr>
        <w:pStyle w:val="BodyText"/>
        <w:spacing w:before="73"/>
      </w:pPr>
      <w:r>
        <w:rPr>
          <w:b/>
        </w:rPr>
        <w:t xml:space="preserve">Medtronic, Inc. </w:t>
      </w:r>
      <w:r>
        <w:t>- Failure Investigation Relating to Bearing Lubrication of Surgical Drills</w:t>
      </w:r>
    </w:p>
    <w:p w14:paraId="2B3F3B0A" w14:textId="77777777" w:rsidR="0039573D" w:rsidRDefault="001F24E6">
      <w:pPr>
        <w:pStyle w:val="BodyText"/>
        <w:spacing w:before="71"/>
      </w:pPr>
      <w:r>
        <w:rPr>
          <w:b/>
        </w:rPr>
        <w:t xml:space="preserve">Meridian </w:t>
      </w:r>
      <w:r>
        <w:t>- Linear Bearing Failure Investigation</w:t>
      </w:r>
    </w:p>
    <w:p w14:paraId="33C8B5D1" w14:textId="77777777" w:rsidR="0039573D" w:rsidRDefault="001F24E6">
      <w:pPr>
        <w:spacing w:before="73"/>
        <w:ind w:left="1140"/>
        <w:rPr>
          <w:sz w:val="18"/>
        </w:rPr>
      </w:pPr>
      <w:r>
        <w:rPr>
          <w:b/>
          <w:sz w:val="18"/>
        </w:rPr>
        <w:t xml:space="preserve">Metropolitan Washington Airport Authority </w:t>
      </w:r>
      <w:r>
        <w:rPr>
          <w:sz w:val="18"/>
        </w:rPr>
        <w:t>- Forensic Gearbox Failure Investigation</w:t>
      </w:r>
    </w:p>
    <w:p w14:paraId="35F3DBD5" w14:textId="77777777" w:rsidR="0039573D" w:rsidRDefault="001F24E6">
      <w:pPr>
        <w:spacing w:before="71"/>
        <w:ind w:left="1140"/>
        <w:rPr>
          <w:sz w:val="18"/>
        </w:rPr>
      </w:pPr>
      <w:r>
        <w:rPr>
          <w:b/>
          <w:sz w:val="18"/>
        </w:rPr>
        <w:t xml:space="preserve">Michelin Tire Company </w:t>
      </w:r>
      <w:r>
        <w:rPr>
          <w:sz w:val="18"/>
        </w:rPr>
        <w:t>- Lubricant Compatibility Lab Study</w:t>
      </w:r>
    </w:p>
    <w:p w14:paraId="67454A1A" w14:textId="77777777" w:rsidR="0039573D" w:rsidRDefault="001F24E6">
      <w:pPr>
        <w:spacing w:before="73" w:line="319" w:lineRule="auto"/>
        <w:ind w:left="1140" w:right="4282"/>
        <w:jc w:val="both"/>
        <w:rPr>
          <w:sz w:val="18"/>
        </w:rPr>
      </w:pPr>
      <w:r>
        <w:rPr>
          <w:b/>
          <w:sz w:val="18"/>
        </w:rPr>
        <w:t xml:space="preserve">Michelin Tire Company </w:t>
      </w:r>
      <w:r>
        <w:rPr>
          <w:sz w:val="18"/>
        </w:rPr>
        <w:t xml:space="preserve">- Technical Consulting - Modernization of Plant Lubrication </w:t>
      </w:r>
      <w:r>
        <w:rPr>
          <w:b/>
          <w:sz w:val="18"/>
        </w:rPr>
        <w:t xml:space="preserve">Ministry of Defense, Netherlands </w:t>
      </w:r>
      <w:r>
        <w:rPr>
          <w:sz w:val="18"/>
        </w:rPr>
        <w:t xml:space="preserve">- General Lubrication and Oil Analysis Consulting </w:t>
      </w:r>
      <w:r>
        <w:rPr>
          <w:b/>
          <w:sz w:val="18"/>
        </w:rPr>
        <w:t xml:space="preserve">Mitsui &amp; Co. </w:t>
      </w:r>
      <w:r>
        <w:rPr>
          <w:sz w:val="18"/>
        </w:rPr>
        <w:t>– Market Research Consulting</w:t>
      </w:r>
    </w:p>
    <w:p w14:paraId="6838AB79" w14:textId="77777777" w:rsidR="0039573D" w:rsidRDefault="001F24E6">
      <w:pPr>
        <w:spacing w:line="217" w:lineRule="exact"/>
        <w:ind w:left="1140"/>
        <w:jc w:val="both"/>
        <w:rPr>
          <w:sz w:val="18"/>
        </w:rPr>
      </w:pPr>
      <w:r>
        <w:rPr>
          <w:b/>
          <w:sz w:val="18"/>
        </w:rPr>
        <w:t xml:space="preserve">Model T Ford </w:t>
      </w:r>
      <w:r>
        <w:rPr>
          <w:sz w:val="18"/>
        </w:rPr>
        <w:t>- Litigation on Diesel Engine Failures</w:t>
      </w:r>
    </w:p>
    <w:p w14:paraId="61172D9A" w14:textId="77777777" w:rsidR="0039573D" w:rsidRDefault="001F24E6">
      <w:pPr>
        <w:spacing w:before="73" w:line="319" w:lineRule="auto"/>
        <w:ind w:left="1140" w:right="4165"/>
        <w:rPr>
          <w:sz w:val="18"/>
        </w:rPr>
      </w:pPr>
      <w:r>
        <w:rPr>
          <w:b/>
          <w:sz w:val="18"/>
        </w:rPr>
        <w:t xml:space="preserve">Monsanto Chemical Company </w:t>
      </w:r>
      <w:r>
        <w:rPr>
          <w:sz w:val="18"/>
        </w:rPr>
        <w:t xml:space="preserve">- Aircraft Lubricant Contamination Control Project </w:t>
      </w:r>
      <w:r>
        <w:rPr>
          <w:b/>
          <w:sz w:val="18"/>
        </w:rPr>
        <w:lastRenderedPageBreak/>
        <w:t xml:space="preserve">NASA/Lockheed Martin </w:t>
      </w:r>
      <w:r>
        <w:rPr>
          <w:sz w:val="18"/>
        </w:rPr>
        <w:t xml:space="preserve">- Failure Investigation Relating to Space Shuttle Hydraulics </w:t>
      </w:r>
      <w:proofErr w:type="spellStart"/>
      <w:r>
        <w:rPr>
          <w:b/>
          <w:sz w:val="18"/>
        </w:rPr>
        <w:t>Nautor</w:t>
      </w:r>
      <w:proofErr w:type="spellEnd"/>
      <w:r>
        <w:rPr>
          <w:b/>
          <w:sz w:val="18"/>
        </w:rPr>
        <w:t xml:space="preserve"> Swan Yachts </w:t>
      </w:r>
      <w:r>
        <w:rPr>
          <w:sz w:val="18"/>
        </w:rPr>
        <w:t>- Litigation Hydraulic System Failure</w:t>
      </w:r>
    </w:p>
    <w:p w14:paraId="513D5552" w14:textId="77777777" w:rsidR="0039573D" w:rsidRDefault="001F24E6">
      <w:pPr>
        <w:spacing w:line="319" w:lineRule="auto"/>
        <w:ind w:left="1140" w:right="5173"/>
        <w:rPr>
          <w:sz w:val="18"/>
        </w:rPr>
      </w:pPr>
      <w:r>
        <w:rPr>
          <w:b/>
          <w:sz w:val="18"/>
        </w:rPr>
        <w:t xml:space="preserve">New York Power Authority </w:t>
      </w:r>
      <w:r>
        <w:rPr>
          <w:sz w:val="18"/>
        </w:rPr>
        <w:t xml:space="preserve">-  Power Plant Lubrication Study </w:t>
      </w:r>
      <w:r>
        <w:rPr>
          <w:b/>
          <w:sz w:val="18"/>
        </w:rPr>
        <w:t xml:space="preserve">Northwood Pulp &amp; Paper </w:t>
      </w:r>
      <w:r>
        <w:rPr>
          <w:sz w:val="18"/>
        </w:rPr>
        <w:t xml:space="preserve">- Plant Lubrication Modernization Consulting </w:t>
      </w:r>
      <w:r>
        <w:rPr>
          <w:b/>
          <w:sz w:val="18"/>
        </w:rPr>
        <w:t xml:space="preserve">Oceaneering </w:t>
      </w:r>
      <w:r>
        <w:rPr>
          <w:sz w:val="18"/>
        </w:rPr>
        <w:t>- Hydraulic Fluid Selection</w:t>
      </w:r>
      <w:r>
        <w:rPr>
          <w:spacing w:val="-4"/>
          <w:sz w:val="18"/>
        </w:rPr>
        <w:t xml:space="preserve"> </w:t>
      </w:r>
      <w:r>
        <w:rPr>
          <w:sz w:val="18"/>
        </w:rPr>
        <w:t>Study</w:t>
      </w:r>
    </w:p>
    <w:p w14:paraId="6F99B20D" w14:textId="1D933B49" w:rsidR="0029207E" w:rsidRDefault="0029207E">
      <w:pPr>
        <w:spacing w:line="319" w:lineRule="auto"/>
        <w:ind w:left="1140" w:right="5173"/>
        <w:rPr>
          <w:sz w:val="18"/>
        </w:rPr>
      </w:pPr>
      <w:r>
        <w:rPr>
          <w:b/>
          <w:sz w:val="18"/>
        </w:rPr>
        <w:t xml:space="preserve">OCI Global </w:t>
      </w:r>
      <w:r>
        <w:rPr>
          <w:sz w:val="18"/>
        </w:rPr>
        <w:t xml:space="preserve">– Two </w:t>
      </w:r>
    </w:p>
    <w:p w14:paraId="38FF059A" w14:textId="77777777" w:rsidR="0039573D" w:rsidRDefault="001F24E6">
      <w:pPr>
        <w:ind w:left="1303" w:right="1127" w:hanging="164"/>
        <w:rPr>
          <w:sz w:val="18"/>
        </w:rPr>
      </w:pPr>
      <w:r>
        <w:rPr>
          <w:b/>
          <w:sz w:val="18"/>
        </w:rPr>
        <w:t xml:space="preserve">Ontario Power Generation (Pickering Nuclear Station) </w:t>
      </w:r>
      <w:r>
        <w:rPr>
          <w:sz w:val="18"/>
        </w:rPr>
        <w:t>- Failure Investigation Relation to Nuclear Plant Refueling Hydraulic Systems</w:t>
      </w:r>
    </w:p>
    <w:p w14:paraId="2A86C47B" w14:textId="77777777" w:rsidR="0039573D" w:rsidRDefault="001F24E6">
      <w:pPr>
        <w:spacing w:before="69" w:line="319" w:lineRule="auto"/>
        <w:ind w:left="1140" w:right="5044"/>
        <w:rPr>
          <w:sz w:val="18"/>
        </w:rPr>
      </w:pPr>
      <w:r>
        <w:rPr>
          <w:b/>
          <w:sz w:val="18"/>
        </w:rPr>
        <w:t xml:space="preserve">Owens Corning </w:t>
      </w:r>
      <w:r>
        <w:rPr>
          <w:sz w:val="18"/>
        </w:rPr>
        <w:t xml:space="preserve">- High Temperature Chain Lubricant Failure Investigation </w:t>
      </w:r>
      <w:r>
        <w:rPr>
          <w:b/>
          <w:sz w:val="18"/>
        </w:rPr>
        <w:t xml:space="preserve">Pacific Gas &amp; Electric </w:t>
      </w:r>
      <w:r>
        <w:rPr>
          <w:sz w:val="18"/>
        </w:rPr>
        <w:t xml:space="preserve">-  Turbine Lubricant Failure Investigation </w:t>
      </w:r>
      <w:r>
        <w:rPr>
          <w:b/>
          <w:sz w:val="18"/>
        </w:rPr>
        <w:t xml:space="preserve">PacificCorp </w:t>
      </w:r>
      <w:r>
        <w:rPr>
          <w:sz w:val="18"/>
        </w:rPr>
        <w:t>- Wind Turbine Gearbox Failure</w:t>
      </w:r>
      <w:r>
        <w:rPr>
          <w:spacing w:val="-9"/>
          <w:sz w:val="18"/>
        </w:rPr>
        <w:t xml:space="preserve"> </w:t>
      </w:r>
      <w:r>
        <w:rPr>
          <w:sz w:val="18"/>
        </w:rPr>
        <w:t>Investigation</w:t>
      </w:r>
    </w:p>
    <w:p w14:paraId="0F2C6CDE" w14:textId="77777777" w:rsidR="0039573D" w:rsidRDefault="001F24E6">
      <w:pPr>
        <w:spacing w:line="219" w:lineRule="exact"/>
        <w:ind w:left="1140"/>
        <w:rPr>
          <w:sz w:val="18"/>
        </w:rPr>
      </w:pPr>
      <w:r>
        <w:rPr>
          <w:b/>
          <w:sz w:val="18"/>
        </w:rPr>
        <w:t xml:space="preserve">Pall Corporation </w:t>
      </w:r>
      <w:r>
        <w:rPr>
          <w:sz w:val="18"/>
        </w:rPr>
        <w:t>– General Consulting Services</w:t>
      </w:r>
    </w:p>
    <w:p w14:paraId="36592D62" w14:textId="77777777" w:rsidR="0039573D" w:rsidRDefault="001F24E6">
      <w:pPr>
        <w:spacing w:before="73"/>
        <w:ind w:left="1140"/>
        <w:rPr>
          <w:sz w:val="18"/>
        </w:rPr>
      </w:pPr>
      <w:proofErr w:type="spellStart"/>
      <w:r>
        <w:rPr>
          <w:b/>
          <w:sz w:val="18"/>
        </w:rPr>
        <w:t>PANalytical</w:t>
      </w:r>
      <w:proofErr w:type="spellEnd"/>
      <w:r>
        <w:rPr>
          <w:b/>
          <w:sz w:val="18"/>
        </w:rPr>
        <w:t xml:space="preserve">, Inc. </w:t>
      </w:r>
      <w:r>
        <w:rPr>
          <w:sz w:val="18"/>
        </w:rPr>
        <w:t>- Application Consulting on XRF Spectroscopy</w:t>
      </w:r>
    </w:p>
    <w:p w14:paraId="162ECCF0" w14:textId="77777777" w:rsidR="0039573D" w:rsidRDefault="001F24E6">
      <w:pPr>
        <w:spacing w:before="71" w:line="319" w:lineRule="auto"/>
        <w:ind w:left="1140" w:right="4825"/>
        <w:rPr>
          <w:sz w:val="18"/>
        </w:rPr>
      </w:pPr>
      <w:r>
        <w:rPr>
          <w:b/>
          <w:sz w:val="18"/>
        </w:rPr>
        <w:t xml:space="preserve">PEMEX </w:t>
      </w:r>
      <w:proofErr w:type="spellStart"/>
      <w:r>
        <w:rPr>
          <w:b/>
          <w:sz w:val="18"/>
        </w:rPr>
        <w:t>Petroquimica</w:t>
      </w:r>
      <w:proofErr w:type="spellEnd"/>
      <w:r>
        <w:rPr>
          <w:b/>
          <w:sz w:val="18"/>
        </w:rPr>
        <w:t xml:space="preserve"> (Mexico) </w:t>
      </w:r>
      <w:r>
        <w:rPr>
          <w:sz w:val="18"/>
        </w:rPr>
        <w:t xml:space="preserve">- Gas Plant Lubrication Modernization </w:t>
      </w:r>
      <w:r>
        <w:rPr>
          <w:b/>
          <w:sz w:val="18"/>
        </w:rPr>
        <w:t xml:space="preserve">Phillips Petroleum </w:t>
      </w:r>
      <w:r>
        <w:rPr>
          <w:sz w:val="18"/>
        </w:rPr>
        <w:t xml:space="preserve">- Lubrication Selection and Technical Advisory Services </w:t>
      </w:r>
      <w:r>
        <w:rPr>
          <w:b/>
          <w:sz w:val="18"/>
        </w:rPr>
        <w:t xml:space="preserve">Piedmont Group </w:t>
      </w:r>
      <w:r>
        <w:rPr>
          <w:sz w:val="18"/>
        </w:rPr>
        <w:t>- General Consulting on the Lubrication Industry</w:t>
      </w:r>
    </w:p>
    <w:p w14:paraId="1C78DFD7" w14:textId="77777777" w:rsidR="0039573D" w:rsidRDefault="001F24E6">
      <w:pPr>
        <w:spacing w:line="319" w:lineRule="auto"/>
        <w:ind w:left="1140" w:right="3195"/>
        <w:rPr>
          <w:sz w:val="18"/>
        </w:rPr>
      </w:pPr>
      <w:proofErr w:type="spellStart"/>
      <w:r>
        <w:rPr>
          <w:b/>
          <w:sz w:val="18"/>
        </w:rPr>
        <w:t>Portugen</w:t>
      </w:r>
      <w:proofErr w:type="spellEnd"/>
      <w:r>
        <w:rPr>
          <w:b/>
          <w:sz w:val="18"/>
        </w:rPr>
        <w:t xml:space="preserve"> Energia, S.A. </w:t>
      </w:r>
      <w:r>
        <w:rPr>
          <w:sz w:val="18"/>
        </w:rPr>
        <w:t xml:space="preserve">- Gas Turbine Failure Investigation Relating to Aeration of Turbine Oil </w:t>
      </w:r>
      <w:r>
        <w:rPr>
          <w:b/>
          <w:sz w:val="18"/>
        </w:rPr>
        <w:t xml:space="preserve">Progress Energy, Inc. </w:t>
      </w:r>
      <w:r>
        <w:rPr>
          <w:sz w:val="18"/>
        </w:rPr>
        <w:t xml:space="preserve">- Combustion Turbine Failure Investigation - Varnish and Sludge Related </w:t>
      </w:r>
      <w:r>
        <w:rPr>
          <w:b/>
          <w:sz w:val="18"/>
        </w:rPr>
        <w:t xml:space="preserve">Progress Energy, Inc. </w:t>
      </w:r>
      <w:r>
        <w:rPr>
          <w:sz w:val="18"/>
        </w:rPr>
        <w:t>- Lubrication Management Consulting for Fossil Fuel Plants</w:t>
      </w:r>
    </w:p>
    <w:p w14:paraId="64300DF9" w14:textId="77777777" w:rsidR="0039573D" w:rsidRDefault="001F24E6">
      <w:pPr>
        <w:spacing w:line="217" w:lineRule="exact"/>
        <w:ind w:left="1140"/>
        <w:rPr>
          <w:sz w:val="18"/>
        </w:rPr>
      </w:pPr>
      <w:r>
        <w:rPr>
          <w:b/>
          <w:sz w:val="18"/>
        </w:rPr>
        <w:t xml:space="preserve">Public Service of Indiana </w:t>
      </w:r>
      <w:r>
        <w:rPr>
          <w:sz w:val="18"/>
        </w:rPr>
        <w:t>- Plant Lubrication Modernization Consulting</w:t>
      </w:r>
    </w:p>
    <w:p w14:paraId="2295059E" w14:textId="77777777" w:rsidR="0039573D" w:rsidRDefault="001F24E6">
      <w:pPr>
        <w:spacing w:before="72"/>
        <w:ind w:left="1140"/>
        <w:rPr>
          <w:sz w:val="18"/>
        </w:rPr>
      </w:pPr>
      <w:proofErr w:type="spellStart"/>
      <w:r>
        <w:rPr>
          <w:b/>
          <w:sz w:val="18"/>
        </w:rPr>
        <w:t>Qafco</w:t>
      </w:r>
      <w:proofErr w:type="spellEnd"/>
      <w:r>
        <w:rPr>
          <w:b/>
          <w:sz w:val="18"/>
        </w:rPr>
        <w:t xml:space="preserve"> Fertilizer </w:t>
      </w:r>
      <w:r>
        <w:rPr>
          <w:sz w:val="18"/>
        </w:rPr>
        <w:t>- Lubricant Compatibility Study</w:t>
      </w:r>
    </w:p>
    <w:p w14:paraId="4A05310D" w14:textId="77777777" w:rsidR="0039573D" w:rsidRDefault="001F24E6">
      <w:pPr>
        <w:spacing w:before="73"/>
        <w:ind w:left="1140"/>
        <w:rPr>
          <w:sz w:val="18"/>
        </w:rPr>
      </w:pPr>
      <w:proofErr w:type="spellStart"/>
      <w:r>
        <w:rPr>
          <w:b/>
          <w:sz w:val="18"/>
        </w:rPr>
        <w:t>Reviva</w:t>
      </w:r>
      <w:proofErr w:type="spellEnd"/>
      <w:r>
        <w:rPr>
          <w:b/>
          <w:sz w:val="18"/>
        </w:rPr>
        <w:t xml:space="preserve"> Corporation </w:t>
      </w:r>
      <w:r>
        <w:rPr>
          <w:sz w:val="18"/>
        </w:rPr>
        <w:t>- Contamination Control of Diesel Engine Remanufacturing</w:t>
      </w:r>
    </w:p>
    <w:p w14:paraId="22D488F4" w14:textId="77777777" w:rsidR="0039573D" w:rsidRDefault="001F24E6">
      <w:pPr>
        <w:spacing w:before="41"/>
        <w:ind w:left="1140"/>
        <w:rPr>
          <w:sz w:val="18"/>
        </w:rPr>
      </w:pPr>
      <w:r>
        <w:rPr>
          <w:b/>
          <w:sz w:val="18"/>
        </w:rPr>
        <w:t xml:space="preserve">Reynolds Brand </w:t>
      </w:r>
      <w:r>
        <w:rPr>
          <w:sz w:val="18"/>
        </w:rPr>
        <w:t>- High-Temperature Grease Failure Study</w:t>
      </w:r>
    </w:p>
    <w:p w14:paraId="4E96C2BF" w14:textId="77777777" w:rsidR="0039573D" w:rsidRDefault="001F24E6">
      <w:pPr>
        <w:spacing w:before="73"/>
        <w:ind w:left="1140"/>
        <w:rPr>
          <w:sz w:val="18"/>
        </w:rPr>
      </w:pPr>
      <w:r>
        <w:rPr>
          <w:b/>
          <w:sz w:val="18"/>
        </w:rPr>
        <w:t xml:space="preserve">Rockwell Automation </w:t>
      </w:r>
      <w:r>
        <w:rPr>
          <w:sz w:val="18"/>
        </w:rPr>
        <w:t>- General Lubrication and Oil Analysis Consulting</w:t>
      </w:r>
    </w:p>
    <w:p w14:paraId="08B9E584" w14:textId="77777777" w:rsidR="0039573D" w:rsidRDefault="001F24E6">
      <w:pPr>
        <w:spacing w:before="71"/>
        <w:ind w:left="1140"/>
        <w:rPr>
          <w:sz w:val="18"/>
        </w:rPr>
      </w:pPr>
      <w:r>
        <w:rPr>
          <w:b/>
          <w:sz w:val="18"/>
        </w:rPr>
        <w:t xml:space="preserve">Royal Purple Lubricants </w:t>
      </w:r>
      <w:r>
        <w:rPr>
          <w:sz w:val="18"/>
        </w:rPr>
        <w:t>- Expert Witness, Failure Investigation Relating to Marine Lubricants</w:t>
      </w:r>
    </w:p>
    <w:p w14:paraId="5EA6C168" w14:textId="77777777" w:rsidR="0039573D" w:rsidRDefault="001F24E6">
      <w:pPr>
        <w:spacing w:before="73"/>
        <w:ind w:left="1140"/>
        <w:rPr>
          <w:sz w:val="18"/>
        </w:rPr>
      </w:pPr>
      <w:r>
        <w:rPr>
          <w:b/>
          <w:sz w:val="18"/>
        </w:rPr>
        <w:t xml:space="preserve">SC Johnson - </w:t>
      </w:r>
      <w:r>
        <w:rPr>
          <w:sz w:val="18"/>
        </w:rPr>
        <w:t>Bearing lubrication and Auto Lube Systems</w:t>
      </w:r>
    </w:p>
    <w:p w14:paraId="3E56A56C" w14:textId="77777777" w:rsidR="0039573D" w:rsidRDefault="001F24E6">
      <w:pPr>
        <w:spacing w:before="71"/>
        <w:ind w:left="1140"/>
        <w:rPr>
          <w:sz w:val="18"/>
        </w:rPr>
      </w:pPr>
      <w:r>
        <w:rPr>
          <w:b/>
          <w:sz w:val="18"/>
        </w:rPr>
        <w:t xml:space="preserve">Seaspan International </w:t>
      </w:r>
      <w:r>
        <w:rPr>
          <w:sz w:val="18"/>
        </w:rPr>
        <w:t>- Hydraulic Pump Failure Investigation</w:t>
      </w:r>
    </w:p>
    <w:p w14:paraId="1D14F6A1" w14:textId="77777777" w:rsidR="0039573D" w:rsidRDefault="001F24E6">
      <w:pPr>
        <w:spacing w:before="73"/>
        <w:ind w:left="1140"/>
        <w:rPr>
          <w:sz w:val="18"/>
        </w:rPr>
      </w:pPr>
      <w:r>
        <w:rPr>
          <w:b/>
          <w:sz w:val="18"/>
        </w:rPr>
        <w:t xml:space="preserve">Sentinel Capital Partners </w:t>
      </w:r>
      <w:r>
        <w:rPr>
          <w:sz w:val="18"/>
        </w:rPr>
        <w:t>- Expert Advisor for the Acquisition of a Lubrication Supply Company</w:t>
      </w:r>
    </w:p>
    <w:p w14:paraId="48464286" w14:textId="77777777" w:rsidR="0039573D" w:rsidRDefault="001F24E6">
      <w:pPr>
        <w:spacing w:before="71"/>
        <w:ind w:left="1140"/>
        <w:rPr>
          <w:sz w:val="18"/>
        </w:rPr>
      </w:pPr>
      <w:r>
        <w:rPr>
          <w:b/>
          <w:sz w:val="18"/>
        </w:rPr>
        <w:t xml:space="preserve">SFW Capital </w:t>
      </w:r>
      <w:r>
        <w:rPr>
          <w:sz w:val="18"/>
        </w:rPr>
        <w:t>- Oil Analysis Market Research</w:t>
      </w:r>
    </w:p>
    <w:p w14:paraId="4A72E5D2" w14:textId="77777777" w:rsidR="0039573D" w:rsidRDefault="001F24E6">
      <w:pPr>
        <w:spacing w:before="73"/>
        <w:ind w:left="1140"/>
        <w:rPr>
          <w:sz w:val="18"/>
        </w:rPr>
      </w:pPr>
      <w:r>
        <w:rPr>
          <w:b/>
          <w:sz w:val="18"/>
        </w:rPr>
        <w:t xml:space="preserve">Shikoku Electric </w:t>
      </w:r>
      <w:r>
        <w:rPr>
          <w:sz w:val="18"/>
        </w:rPr>
        <w:t>- Oil Analysis Performance Study</w:t>
      </w:r>
    </w:p>
    <w:p w14:paraId="34E78CA5" w14:textId="77777777" w:rsidR="0039573D" w:rsidRDefault="001F24E6">
      <w:pPr>
        <w:spacing w:before="71" w:line="319" w:lineRule="auto"/>
        <w:ind w:left="1140" w:right="5295"/>
        <w:rPr>
          <w:sz w:val="18"/>
        </w:rPr>
      </w:pPr>
      <w:r>
        <w:rPr>
          <w:b/>
          <w:sz w:val="18"/>
        </w:rPr>
        <w:t xml:space="preserve">Sikorsky Aircraft </w:t>
      </w:r>
      <w:r>
        <w:rPr>
          <w:sz w:val="18"/>
        </w:rPr>
        <w:t xml:space="preserve">- Expert Witness - Gearbox Failure on Helicopters </w:t>
      </w:r>
      <w:r>
        <w:rPr>
          <w:b/>
          <w:sz w:val="18"/>
        </w:rPr>
        <w:t xml:space="preserve">SPX Service Solutions </w:t>
      </w:r>
      <w:r>
        <w:rPr>
          <w:sz w:val="18"/>
        </w:rPr>
        <w:t xml:space="preserve">- Contamination Control Product Development </w:t>
      </w:r>
      <w:r>
        <w:rPr>
          <w:b/>
          <w:sz w:val="18"/>
        </w:rPr>
        <w:t xml:space="preserve">Staley Corporation </w:t>
      </w:r>
      <w:r>
        <w:rPr>
          <w:sz w:val="18"/>
        </w:rPr>
        <w:t>- Plant Lubrication Audit for Modernization</w:t>
      </w:r>
    </w:p>
    <w:p w14:paraId="320B6A3D" w14:textId="77777777" w:rsidR="0039573D" w:rsidRDefault="001F24E6">
      <w:pPr>
        <w:spacing w:line="219" w:lineRule="exact"/>
        <w:ind w:left="1140"/>
        <w:rPr>
          <w:sz w:val="18"/>
        </w:rPr>
      </w:pPr>
      <w:r>
        <w:rPr>
          <w:b/>
          <w:sz w:val="18"/>
        </w:rPr>
        <w:t xml:space="preserve">Stolle Machinery </w:t>
      </w:r>
      <w:r>
        <w:rPr>
          <w:sz w:val="18"/>
        </w:rPr>
        <w:t>-Lubricant Selection for Production OEM Machinery</w:t>
      </w:r>
    </w:p>
    <w:p w14:paraId="7AF766E5" w14:textId="77777777" w:rsidR="0039573D" w:rsidRDefault="001F24E6">
      <w:pPr>
        <w:spacing w:before="73"/>
        <w:ind w:left="1140"/>
        <w:rPr>
          <w:sz w:val="18"/>
        </w:rPr>
      </w:pPr>
      <w:proofErr w:type="spellStart"/>
      <w:r>
        <w:rPr>
          <w:b/>
          <w:sz w:val="18"/>
        </w:rPr>
        <w:t>Symyx</w:t>
      </w:r>
      <w:proofErr w:type="spellEnd"/>
      <w:r>
        <w:rPr>
          <w:b/>
          <w:sz w:val="18"/>
        </w:rPr>
        <w:t xml:space="preserve"> Technologies, Inc. </w:t>
      </w:r>
      <w:r>
        <w:rPr>
          <w:sz w:val="18"/>
        </w:rPr>
        <w:t>- General Consulting relating to Online Lubricant Sensors</w:t>
      </w:r>
    </w:p>
    <w:p w14:paraId="00335D00" w14:textId="77777777" w:rsidR="0039573D" w:rsidRDefault="001F24E6">
      <w:pPr>
        <w:spacing w:before="71"/>
        <w:ind w:left="1140"/>
        <w:rPr>
          <w:sz w:val="18"/>
        </w:rPr>
      </w:pPr>
      <w:r>
        <w:rPr>
          <w:b/>
          <w:sz w:val="18"/>
        </w:rPr>
        <w:t xml:space="preserve">TECH Appraiser, Inc. </w:t>
      </w:r>
      <w:r>
        <w:rPr>
          <w:sz w:val="18"/>
        </w:rPr>
        <w:t>- Diesel Engine Lubricant Failure Investigation</w:t>
      </w:r>
    </w:p>
    <w:p w14:paraId="4D837B93" w14:textId="77777777" w:rsidR="0039573D" w:rsidRDefault="001F24E6">
      <w:pPr>
        <w:spacing w:before="73"/>
        <w:ind w:left="1140"/>
        <w:rPr>
          <w:sz w:val="18"/>
        </w:rPr>
      </w:pPr>
      <w:r>
        <w:rPr>
          <w:b/>
          <w:sz w:val="18"/>
        </w:rPr>
        <w:t xml:space="preserve">Texas Utilities </w:t>
      </w:r>
      <w:r>
        <w:rPr>
          <w:sz w:val="18"/>
        </w:rPr>
        <w:t>- Bowl Mill Gearbox Lubrication Study</w:t>
      </w:r>
    </w:p>
    <w:p w14:paraId="4828A78C" w14:textId="77777777" w:rsidR="0039573D" w:rsidRDefault="001F24E6">
      <w:pPr>
        <w:spacing w:before="71"/>
        <w:ind w:left="1140"/>
        <w:rPr>
          <w:sz w:val="18"/>
        </w:rPr>
      </w:pPr>
      <w:r>
        <w:rPr>
          <w:b/>
          <w:sz w:val="18"/>
        </w:rPr>
        <w:t xml:space="preserve">Texas Utilities </w:t>
      </w:r>
      <w:r>
        <w:rPr>
          <w:sz w:val="18"/>
        </w:rPr>
        <w:t>- Turbine Oil Technical Consulting - Several Power Plants</w:t>
      </w:r>
    </w:p>
    <w:p w14:paraId="5AB0725C" w14:textId="77777777" w:rsidR="0039573D" w:rsidRDefault="001F24E6">
      <w:pPr>
        <w:spacing w:before="73"/>
        <w:ind w:left="1140"/>
        <w:rPr>
          <w:sz w:val="18"/>
        </w:rPr>
      </w:pPr>
      <w:proofErr w:type="spellStart"/>
      <w:r>
        <w:rPr>
          <w:b/>
          <w:sz w:val="18"/>
        </w:rPr>
        <w:t>ThermoFisher</w:t>
      </w:r>
      <w:proofErr w:type="spellEnd"/>
      <w:r>
        <w:rPr>
          <w:b/>
          <w:sz w:val="18"/>
        </w:rPr>
        <w:t xml:space="preserve"> </w:t>
      </w:r>
      <w:r>
        <w:rPr>
          <w:sz w:val="18"/>
        </w:rPr>
        <w:t>- Consulting for Lubricant Analysis Instrumentation</w:t>
      </w:r>
    </w:p>
    <w:p w14:paraId="3E201EB8" w14:textId="77777777" w:rsidR="0039573D" w:rsidRDefault="001F24E6">
      <w:pPr>
        <w:spacing w:before="70"/>
        <w:ind w:left="1140"/>
        <w:rPr>
          <w:sz w:val="18"/>
        </w:rPr>
      </w:pPr>
      <w:proofErr w:type="spellStart"/>
      <w:r>
        <w:rPr>
          <w:b/>
          <w:sz w:val="18"/>
        </w:rPr>
        <w:t>TigerCat</w:t>
      </w:r>
      <w:proofErr w:type="spellEnd"/>
      <w:r>
        <w:rPr>
          <w:b/>
          <w:sz w:val="18"/>
        </w:rPr>
        <w:t xml:space="preserve"> Equipment Co. </w:t>
      </w:r>
      <w:r>
        <w:rPr>
          <w:sz w:val="18"/>
        </w:rPr>
        <w:t>- Failure Investigation Relating to a Corrosion Problem on Tractor Hydraulics</w:t>
      </w:r>
    </w:p>
    <w:p w14:paraId="714756E0" w14:textId="77777777" w:rsidR="0039573D" w:rsidRDefault="001F24E6">
      <w:pPr>
        <w:spacing w:before="73"/>
        <w:ind w:left="1140"/>
        <w:rPr>
          <w:sz w:val="18"/>
        </w:rPr>
      </w:pPr>
      <w:r>
        <w:rPr>
          <w:b/>
          <w:sz w:val="18"/>
        </w:rPr>
        <w:t xml:space="preserve">Timken Bearing Company </w:t>
      </w:r>
      <w:r>
        <w:rPr>
          <w:sz w:val="18"/>
        </w:rPr>
        <w:t>- Technical Consulting - Wear Debris Sensor Technology</w:t>
      </w:r>
    </w:p>
    <w:p w14:paraId="4949F339" w14:textId="06A14605" w:rsidR="0029207E" w:rsidRDefault="0029207E">
      <w:pPr>
        <w:spacing w:before="73"/>
        <w:ind w:left="1140"/>
        <w:rPr>
          <w:sz w:val="18"/>
        </w:rPr>
      </w:pPr>
      <w:r>
        <w:rPr>
          <w:b/>
          <w:sz w:val="18"/>
        </w:rPr>
        <w:t xml:space="preserve">Torres Crane </w:t>
      </w:r>
      <w:r>
        <w:rPr>
          <w:sz w:val="18"/>
        </w:rPr>
        <w:t>– Litigation related to crane failure gearbox and coupling</w:t>
      </w:r>
    </w:p>
    <w:p w14:paraId="63D7153D" w14:textId="10EADBF0" w:rsidR="0029207E" w:rsidRDefault="0029207E">
      <w:pPr>
        <w:spacing w:before="73"/>
        <w:ind w:left="1140"/>
        <w:rPr>
          <w:sz w:val="18"/>
        </w:rPr>
      </w:pPr>
      <w:r>
        <w:rPr>
          <w:b/>
          <w:sz w:val="18"/>
        </w:rPr>
        <w:t xml:space="preserve">Trane </w:t>
      </w:r>
      <w:r>
        <w:rPr>
          <w:sz w:val="18"/>
        </w:rPr>
        <w:t xml:space="preserve">– Consulting related to lubricant hydrolytic stability </w:t>
      </w:r>
    </w:p>
    <w:p w14:paraId="58DCCE01" w14:textId="77777777" w:rsidR="0039573D" w:rsidRDefault="001F24E6">
      <w:pPr>
        <w:spacing w:before="73"/>
        <w:ind w:left="1140"/>
        <w:rPr>
          <w:sz w:val="18"/>
        </w:rPr>
      </w:pPr>
      <w:proofErr w:type="spellStart"/>
      <w:r>
        <w:rPr>
          <w:b/>
          <w:sz w:val="18"/>
        </w:rPr>
        <w:t>Translume</w:t>
      </w:r>
      <w:proofErr w:type="spellEnd"/>
      <w:r>
        <w:rPr>
          <w:b/>
          <w:sz w:val="18"/>
        </w:rPr>
        <w:t xml:space="preserve">, Inc. </w:t>
      </w:r>
      <w:r>
        <w:rPr>
          <w:sz w:val="18"/>
        </w:rPr>
        <w:t>- Consulting Relating to Optical Oil Sensor Development</w:t>
      </w:r>
    </w:p>
    <w:p w14:paraId="29D7D54E" w14:textId="77777777" w:rsidR="0039573D" w:rsidRDefault="001F24E6">
      <w:pPr>
        <w:spacing w:before="71"/>
        <w:ind w:left="1140"/>
        <w:rPr>
          <w:sz w:val="18"/>
        </w:rPr>
      </w:pPr>
      <w:r>
        <w:rPr>
          <w:b/>
          <w:sz w:val="18"/>
        </w:rPr>
        <w:t xml:space="preserve">Trico Manufacturing </w:t>
      </w:r>
      <w:r>
        <w:rPr>
          <w:sz w:val="18"/>
        </w:rPr>
        <w:t>- Lubrication Formulation Testing</w:t>
      </w:r>
    </w:p>
    <w:p w14:paraId="581EDC1D" w14:textId="77777777" w:rsidR="0039573D" w:rsidRDefault="001F24E6">
      <w:pPr>
        <w:spacing w:before="73"/>
        <w:ind w:left="1140"/>
        <w:rPr>
          <w:sz w:val="18"/>
        </w:rPr>
      </w:pPr>
      <w:r>
        <w:rPr>
          <w:b/>
          <w:sz w:val="18"/>
        </w:rPr>
        <w:t xml:space="preserve">U.S. Airforce/Spectro – </w:t>
      </w:r>
      <w:r>
        <w:rPr>
          <w:sz w:val="18"/>
        </w:rPr>
        <w:t>General Oil Analysis Consulting</w:t>
      </w:r>
    </w:p>
    <w:p w14:paraId="32EF2904" w14:textId="77777777" w:rsidR="0039573D" w:rsidRDefault="001F24E6">
      <w:pPr>
        <w:spacing w:before="71"/>
        <w:ind w:left="1140"/>
        <w:rPr>
          <w:sz w:val="18"/>
        </w:rPr>
      </w:pPr>
      <w:r>
        <w:rPr>
          <w:b/>
          <w:sz w:val="18"/>
        </w:rPr>
        <w:t xml:space="preserve">U.S. Enrichment Corporation </w:t>
      </w:r>
      <w:r>
        <w:rPr>
          <w:sz w:val="18"/>
        </w:rPr>
        <w:t>- Turbine Oil Failure Investigation for Gas Compressors</w:t>
      </w:r>
    </w:p>
    <w:p w14:paraId="1C88A005" w14:textId="77777777" w:rsidR="0029207E" w:rsidRDefault="001F24E6">
      <w:pPr>
        <w:spacing w:before="73" w:line="319" w:lineRule="auto"/>
        <w:ind w:left="1140" w:right="3378"/>
        <w:rPr>
          <w:sz w:val="18"/>
        </w:rPr>
      </w:pPr>
      <w:r>
        <w:rPr>
          <w:b/>
          <w:sz w:val="18"/>
        </w:rPr>
        <w:t xml:space="preserve">U.S. Steel Corporation  </w:t>
      </w:r>
      <w:r>
        <w:rPr>
          <w:sz w:val="18"/>
        </w:rPr>
        <w:t xml:space="preserve">-  Failure Investigation Relating to Steel Straddle Carrier Hydraulics </w:t>
      </w:r>
      <w:r>
        <w:rPr>
          <w:b/>
          <w:sz w:val="18"/>
        </w:rPr>
        <w:t xml:space="preserve">Union Pacific Railroad </w:t>
      </w:r>
      <w:r>
        <w:rPr>
          <w:sz w:val="18"/>
        </w:rPr>
        <w:t>- Development of New Contamination Control and Oil Analysis Programs</w:t>
      </w:r>
    </w:p>
    <w:p w14:paraId="12C5FDAE" w14:textId="43C8FD93" w:rsidR="0029207E" w:rsidRDefault="0029207E" w:rsidP="0029207E">
      <w:pPr>
        <w:spacing w:line="319" w:lineRule="auto"/>
        <w:ind w:left="1140" w:right="1728"/>
        <w:rPr>
          <w:sz w:val="18"/>
        </w:rPr>
      </w:pPr>
      <w:r w:rsidRPr="0029207E">
        <w:rPr>
          <w:b/>
          <w:bCs/>
          <w:sz w:val="18"/>
        </w:rPr>
        <w:t>United Forest Products</w:t>
      </w:r>
      <w:r>
        <w:rPr>
          <w:b/>
          <w:bCs/>
          <w:sz w:val="18"/>
        </w:rPr>
        <w:t xml:space="preserve"> Case</w:t>
      </w:r>
      <w:r>
        <w:rPr>
          <w:sz w:val="18"/>
        </w:rPr>
        <w:t xml:space="preserve"> – Litigation related to Tractor Trailer Rig landing gear</w:t>
      </w:r>
    </w:p>
    <w:p w14:paraId="1C05482F" w14:textId="50A1C052" w:rsidR="0039573D" w:rsidRDefault="001F24E6" w:rsidP="0029207E">
      <w:pPr>
        <w:spacing w:line="319" w:lineRule="auto"/>
        <w:ind w:left="1140" w:right="3378"/>
        <w:rPr>
          <w:sz w:val="18"/>
        </w:rPr>
      </w:pPr>
      <w:bookmarkStart w:id="2" w:name="_Hlk176434123"/>
      <w:r>
        <w:rPr>
          <w:b/>
          <w:sz w:val="18"/>
        </w:rPr>
        <w:t xml:space="preserve">Valero </w:t>
      </w:r>
      <w:r>
        <w:rPr>
          <w:sz w:val="18"/>
        </w:rPr>
        <w:t>- Varnish and Sludge Study on Compressor</w:t>
      </w:r>
      <w:r>
        <w:rPr>
          <w:spacing w:val="-5"/>
          <w:sz w:val="18"/>
        </w:rPr>
        <w:t xml:space="preserve"> </w:t>
      </w:r>
      <w:r>
        <w:rPr>
          <w:sz w:val="18"/>
        </w:rPr>
        <w:t>Lubricant</w:t>
      </w:r>
      <w:bookmarkEnd w:id="2"/>
    </w:p>
    <w:p w14:paraId="03549EA0" w14:textId="77777777" w:rsidR="000755C9" w:rsidRDefault="001F24E6">
      <w:pPr>
        <w:spacing w:line="319" w:lineRule="auto"/>
        <w:ind w:left="1140" w:right="5173"/>
        <w:rPr>
          <w:b/>
          <w:sz w:val="18"/>
        </w:rPr>
      </w:pPr>
      <w:r>
        <w:rPr>
          <w:b/>
          <w:sz w:val="18"/>
        </w:rPr>
        <w:lastRenderedPageBreak/>
        <w:t xml:space="preserve">Warren Distribution </w:t>
      </w:r>
      <w:r>
        <w:rPr>
          <w:sz w:val="18"/>
        </w:rPr>
        <w:t xml:space="preserve">- Expert Witness relating to Turbine Oil Failure </w:t>
      </w:r>
    </w:p>
    <w:p w14:paraId="62A21C74" w14:textId="68C47ECD" w:rsidR="000755C9" w:rsidRPr="000755C9" w:rsidRDefault="000755C9">
      <w:pPr>
        <w:spacing w:line="319" w:lineRule="auto"/>
        <w:ind w:left="1140" w:right="5173"/>
        <w:rPr>
          <w:bCs/>
          <w:sz w:val="18"/>
        </w:rPr>
      </w:pPr>
      <w:proofErr w:type="spellStart"/>
      <w:r>
        <w:rPr>
          <w:b/>
          <w:sz w:val="18"/>
        </w:rPr>
        <w:t>WaterPik</w:t>
      </w:r>
      <w:proofErr w:type="spellEnd"/>
      <w:r>
        <w:rPr>
          <w:b/>
          <w:sz w:val="18"/>
        </w:rPr>
        <w:t xml:space="preserve"> – </w:t>
      </w:r>
      <w:r w:rsidRPr="000755C9">
        <w:rPr>
          <w:bCs/>
          <w:sz w:val="18"/>
        </w:rPr>
        <w:t>Failure</w:t>
      </w:r>
      <w:r>
        <w:rPr>
          <w:b/>
          <w:sz w:val="18"/>
        </w:rPr>
        <w:t xml:space="preserve"> </w:t>
      </w:r>
      <w:r w:rsidRPr="000755C9">
        <w:rPr>
          <w:bCs/>
          <w:sz w:val="18"/>
        </w:rPr>
        <w:t>Investigation related bearing and lubricant failures</w:t>
      </w:r>
    </w:p>
    <w:p w14:paraId="7FEDFEA7" w14:textId="77777777" w:rsidR="0029207E" w:rsidRDefault="001F24E6">
      <w:pPr>
        <w:spacing w:line="319" w:lineRule="auto"/>
        <w:ind w:left="1140" w:right="5173"/>
        <w:rPr>
          <w:sz w:val="18"/>
        </w:rPr>
      </w:pPr>
      <w:r>
        <w:rPr>
          <w:b/>
          <w:sz w:val="18"/>
        </w:rPr>
        <w:t xml:space="preserve">Westar Energy </w:t>
      </w:r>
      <w:r>
        <w:rPr>
          <w:sz w:val="18"/>
        </w:rPr>
        <w:t xml:space="preserve">- Failure Investigation, Turbine-Generator Varnish </w:t>
      </w:r>
      <w:r>
        <w:rPr>
          <w:b/>
          <w:sz w:val="18"/>
        </w:rPr>
        <w:t xml:space="preserve">Westar Energy Inc. </w:t>
      </w:r>
      <w:r>
        <w:rPr>
          <w:sz w:val="18"/>
        </w:rPr>
        <w:t xml:space="preserve">- Failure Investigation of Turbine Oil Sludge </w:t>
      </w:r>
    </w:p>
    <w:p w14:paraId="44FCFC11" w14:textId="42832260" w:rsidR="0029207E" w:rsidRPr="0029207E" w:rsidRDefault="0029207E">
      <w:pPr>
        <w:spacing w:line="319" w:lineRule="auto"/>
        <w:ind w:left="1140" w:right="5173"/>
        <w:rPr>
          <w:bCs/>
          <w:sz w:val="18"/>
        </w:rPr>
      </w:pPr>
      <w:r>
        <w:rPr>
          <w:b/>
          <w:sz w:val="18"/>
        </w:rPr>
        <w:t xml:space="preserve">Western Construction – </w:t>
      </w:r>
      <w:r w:rsidRPr="0029207E">
        <w:rPr>
          <w:bCs/>
          <w:sz w:val="18"/>
        </w:rPr>
        <w:t>Litigation related to a tower crane case</w:t>
      </w:r>
    </w:p>
    <w:p w14:paraId="088BDC08" w14:textId="2DE56F5C" w:rsidR="0029207E" w:rsidRDefault="001F24E6">
      <w:pPr>
        <w:spacing w:line="319" w:lineRule="auto"/>
        <w:ind w:left="1140" w:right="5173"/>
        <w:rPr>
          <w:sz w:val="18"/>
        </w:rPr>
      </w:pPr>
      <w:r>
        <w:rPr>
          <w:b/>
          <w:sz w:val="18"/>
        </w:rPr>
        <w:t xml:space="preserve">Westlake Chemical </w:t>
      </w:r>
      <w:r>
        <w:rPr>
          <w:sz w:val="18"/>
        </w:rPr>
        <w:t>- Lubricant Contamination Investigation</w:t>
      </w:r>
      <w:r w:rsidR="00C10D4D">
        <w:rPr>
          <w:sz w:val="18"/>
        </w:rPr>
        <w:t xml:space="preserve"> (two cases)</w:t>
      </w:r>
    </w:p>
    <w:p w14:paraId="1C50D6B7" w14:textId="00B702F5" w:rsidR="0029207E" w:rsidRDefault="0029207E">
      <w:pPr>
        <w:spacing w:line="319" w:lineRule="auto"/>
        <w:ind w:left="1140" w:right="5173"/>
        <w:rPr>
          <w:sz w:val="18"/>
        </w:rPr>
      </w:pPr>
      <w:r w:rsidRPr="0029207E">
        <w:rPr>
          <w:b/>
          <w:bCs/>
          <w:sz w:val="18"/>
        </w:rPr>
        <w:t>West Port</w:t>
      </w:r>
      <w:r>
        <w:rPr>
          <w:sz w:val="18"/>
        </w:rPr>
        <w:t xml:space="preserve"> – Failure investigation related to hydraulic fluid degradation and insolubles</w:t>
      </w:r>
    </w:p>
    <w:p w14:paraId="11AF02BA" w14:textId="2ED5AC45" w:rsidR="0039573D" w:rsidRDefault="001F24E6">
      <w:pPr>
        <w:spacing w:line="319" w:lineRule="auto"/>
        <w:ind w:left="1140" w:right="5173"/>
        <w:rPr>
          <w:sz w:val="18"/>
        </w:rPr>
      </w:pPr>
      <w:bookmarkStart w:id="3" w:name="_Hlk176434484"/>
      <w:r>
        <w:rPr>
          <w:b/>
          <w:sz w:val="18"/>
        </w:rPr>
        <w:t xml:space="preserve">Weyerhaeuser Company </w:t>
      </w:r>
      <w:r>
        <w:rPr>
          <w:sz w:val="18"/>
        </w:rPr>
        <w:t>- Plant Lubrication Modernization Consulting</w:t>
      </w:r>
    </w:p>
    <w:p w14:paraId="02085046" w14:textId="77777777" w:rsidR="0039573D" w:rsidRDefault="001F24E6">
      <w:pPr>
        <w:spacing w:line="218" w:lineRule="exact"/>
        <w:ind w:left="1140"/>
        <w:rPr>
          <w:sz w:val="18"/>
        </w:rPr>
      </w:pPr>
      <w:r>
        <w:rPr>
          <w:b/>
          <w:sz w:val="18"/>
        </w:rPr>
        <w:t xml:space="preserve">Weyerhaeuser Company (Cedar River Paper) </w:t>
      </w:r>
      <w:r>
        <w:rPr>
          <w:sz w:val="18"/>
        </w:rPr>
        <w:t>- Failure Investigation - Lubricant Sludge and Varnish</w:t>
      </w:r>
    </w:p>
    <w:p w14:paraId="13FC3179" w14:textId="77777777" w:rsidR="0039573D" w:rsidRDefault="001F24E6">
      <w:pPr>
        <w:spacing w:before="71"/>
        <w:ind w:left="1140"/>
        <w:rPr>
          <w:sz w:val="18"/>
        </w:rPr>
      </w:pPr>
      <w:r>
        <w:rPr>
          <w:b/>
          <w:sz w:val="18"/>
        </w:rPr>
        <w:t xml:space="preserve">Whisper Gen </w:t>
      </w:r>
      <w:r>
        <w:rPr>
          <w:sz w:val="18"/>
        </w:rPr>
        <w:t>- Rolling Element Bearing Study</w:t>
      </w:r>
    </w:p>
    <w:p w14:paraId="4D02B099" w14:textId="77777777" w:rsidR="0039573D" w:rsidRDefault="001F24E6">
      <w:pPr>
        <w:spacing w:before="71"/>
        <w:ind w:left="1140"/>
        <w:rPr>
          <w:sz w:val="18"/>
        </w:rPr>
      </w:pPr>
      <w:r>
        <w:rPr>
          <w:b/>
          <w:sz w:val="18"/>
        </w:rPr>
        <w:t xml:space="preserve">Windward Petroleum </w:t>
      </w:r>
      <w:r>
        <w:rPr>
          <w:sz w:val="18"/>
        </w:rPr>
        <w:t>- Expert Witness for Lubricant Cross-Contamination Case</w:t>
      </w:r>
    </w:p>
    <w:p w14:paraId="7B3DAC8E" w14:textId="77777777" w:rsidR="0039573D" w:rsidRDefault="001F24E6">
      <w:pPr>
        <w:spacing w:before="73"/>
        <w:ind w:left="1140"/>
        <w:rPr>
          <w:sz w:val="18"/>
        </w:rPr>
      </w:pPr>
      <w:r>
        <w:rPr>
          <w:b/>
          <w:sz w:val="18"/>
        </w:rPr>
        <w:t xml:space="preserve">Zeigler Coal </w:t>
      </w:r>
      <w:r>
        <w:rPr>
          <w:sz w:val="18"/>
        </w:rPr>
        <w:t>- General Lubrication and Oil Analysis Consulting</w:t>
      </w:r>
    </w:p>
    <w:bookmarkEnd w:id="3"/>
    <w:p w14:paraId="0811AEAA" w14:textId="77777777" w:rsidR="0039573D" w:rsidRDefault="001F24E6">
      <w:pPr>
        <w:spacing w:before="70"/>
        <w:ind w:left="1140"/>
        <w:rPr>
          <w:sz w:val="18"/>
        </w:rPr>
      </w:pPr>
      <w:proofErr w:type="spellStart"/>
      <w:r>
        <w:rPr>
          <w:b/>
          <w:sz w:val="18"/>
        </w:rPr>
        <w:t>Zellstoff</w:t>
      </w:r>
      <w:proofErr w:type="spellEnd"/>
      <w:r>
        <w:rPr>
          <w:b/>
          <w:sz w:val="18"/>
        </w:rPr>
        <w:t xml:space="preserve"> </w:t>
      </w:r>
      <w:proofErr w:type="spellStart"/>
      <w:r>
        <w:rPr>
          <w:b/>
          <w:sz w:val="18"/>
        </w:rPr>
        <w:t>Celgar</w:t>
      </w:r>
      <w:proofErr w:type="spellEnd"/>
      <w:r>
        <w:rPr>
          <w:b/>
          <w:sz w:val="18"/>
        </w:rPr>
        <w:t xml:space="preserve"> Pulp </w:t>
      </w:r>
      <w:r>
        <w:rPr>
          <w:sz w:val="18"/>
        </w:rPr>
        <w:t>– Turbine Oil Foam and Aeration Investigation</w:t>
      </w:r>
    </w:p>
    <w:p w14:paraId="2966529A" w14:textId="77777777" w:rsidR="0039573D" w:rsidRDefault="0039573D">
      <w:pPr>
        <w:pStyle w:val="BodyText"/>
        <w:ind w:left="0"/>
      </w:pPr>
    </w:p>
    <w:p w14:paraId="557BA32E" w14:textId="77777777" w:rsidR="0039573D" w:rsidRDefault="001F24E6">
      <w:pPr>
        <w:pStyle w:val="Heading1"/>
        <w:spacing w:before="144"/>
      </w:pPr>
      <w:r>
        <w:rPr>
          <w:color w:val="1F487C"/>
        </w:rPr>
        <w:t>BOARD MEMBERSHIPS &amp; PROFESSIONAL AFFILIATIONS</w:t>
      </w:r>
    </w:p>
    <w:p w14:paraId="032FEF43" w14:textId="77777777" w:rsidR="0039573D" w:rsidRDefault="001F24E6">
      <w:pPr>
        <w:pStyle w:val="BodyText"/>
        <w:spacing w:before="73"/>
      </w:pPr>
      <w:r>
        <w:rPr>
          <w:b/>
        </w:rPr>
        <w:t xml:space="preserve">ASTM </w:t>
      </w:r>
      <w:r>
        <w:t>- Member of D02 SC96 committee for standards development relating to the analysis of in-service lubricants.</w:t>
      </w:r>
    </w:p>
    <w:p w14:paraId="60FA7EC2" w14:textId="798D22B0" w:rsidR="0039573D" w:rsidRDefault="001F24E6">
      <w:pPr>
        <w:pStyle w:val="BodyText"/>
        <w:spacing w:before="71"/>
        <w:ind w:right="815"/>
      </w:pPr>
      <w:r>
        <w:rPr>
          <w:b/>
        </w:rPr>
        <w:t xml:space="preserve">International Council for Machinery Lubrication (ICML) </w:t>
      </w:r>
      <w:r w:rsidR="00767E0D">
        <w:t>–</w:t>
      </w:r>
      <w:r>
        <w:t xml:space="preserve"> </w:t>
      </w:r>
      <w:r w:rsidR="00767E0D">
        <w:t>Founder/</w:t>
      </w:r>
      <w:r>
        <w:t xml:space="preserve">Director. Volunteer position. The ICML is a non-profit professional organization. Serves as ANSI (American National Standards Institute) TAG member to ISO (International Standards Organization) and is involved in international standards development, professional certifications in lubrication and oil analysis, curriculum development, annual achievement awards and scholarship. Visit </w:t>
      </w:r>
      <w:hyperlink r:id="rId9">
        <w:r>
          <w:rPr>
            <w:color w:val="0000FF"/>
            <w:u w:val="single" w:color="0000FF"/>
          </w:rPr>
          <w:t>www.lubecouncil.org</w:t>
        </w:r>
        <w:r>
          <w:rPr>
            <w:color w:val="0000FF"/>
          </w:rPr>
          <w:t xml:space="preserve"> </w:t>
        </w:r>
      </w:hyperlink>
      <w:r>
        <w:t>for more information.</w:t>
      </w:r>
    </w:p>
    <w:p w14:paraId="04DDB2C5" w14:textId="77777777" w:rsidR="0039573D" w:rsidRDefault="001F24E6">
      <w:pPr>
        <w:pStyle w:val="BodyText"/>
        <w:spacing w:before="72"/>
        <w:ind w:right="1127"/>
      </w:pPr>
      <w:r>
        <w:rPr>
          <w:b/>
        </w:rPr>
        <w:t xml:space="preserve">International Standards Organization (ISO) </w:t>
      </w:r>
      <w:r>
        <w:t>- Serve as United States Delegate on Technical Committee TC108/SC5. Convenor (2001–2005) of Working Group 4 for Tribology and Lubricant Analysis Standards. Visi</w:t>
      </w:r>
      <w:hyperlink r:id="rId10">
        <w:r>
          <w:t xml:space="preserve">t www.iso.org </w:t>
        </w:r>
      </w:hyperlink>
      <w:r>
        <w:t>for more information. TC</w:t>
      </w:r>
    </w:p>
    <w:p w14:paraId="481FF553" w14:textId="77777777" w:rsidR="0039573D" w:rsidRDefault="001F24E6">
      <w:pPr>
        <w:pStyle w:val="BodyText"/>
        <w:spacing w:before="2"/>
      </w:pPr>
      <w:r>
        <w:t>251. Member related to asset management and ISO 55000.</w:t>
      </w:r>
    </w:p>
    <w:p w14:paraId="0D134F1E" w14:textId="77777777" w:rsidR="0039573D" w:rsidRDefault="001F24E6">
      <w:pPr>
        <w:spacing w:before="71"/>
        <w:ind w:left="1140"/>
        <w:rPr>
          <w:sz w:val="18"/>
        </w:rPr>
      </w:pPr>
      <w:r>
        <w:rPr>
          <w:b/>
          <w:sz w:val="18"/>
        </w:rPr>
        <w:t xml:space="preserve">Journal of ASTM International (JAI) </w:t>
      </w:r>
      <w:r>
        <w:rPr>
          <w:sz w:val="18"/>
        </w:rPr>
        <w:t>- Member of the Editorial Board, joined 2004.</w:t>
      </w:r>
    </w:p>
    <w:p w14:paraId="38CEDCD5" w14:textId="77777777" w:rsidR="0039573D" w:rsidRDefault="001F24E6">
      <w:pPr>
        <w:spacing w:before="73"/>
        <w:ind w:left="1140"/>
        <w:rPr>
          <w:sz w:val="18"/>
        </w:rPr>
      </w:pPr>
      <w:r>
        <w:rPr>
          <w:b/>
          <w:sz w:val="18"/>
        </w:rPr>
        <w:t xml:space="preserve">Electric Power Research Institute (EPRI) </w:t>
      </w:r>
      <w:r>
        <w:rPr>
          <w:sz w:val="18"/>
        </w:rPr>
        <w:t>- Member NMAC Predictive Maintenance Technical Advisory Group (TAG), 2003.</w:t>
      </w:r>
    </w:p>
    <w:p w14:paraId="16E35DB7" w14:textId="77777777" w:rsidR="0039573D" w:rsidRDefault="001F24E6">
      <w:pPr>
        <w:pStyle w:val="BodyText"/>
        <w:spacing w:before="41"/>
        <w:ind w:right="1127"/>
      </w:pPr>
      <w:r>
        <w:rPr>
          <w:b/>
        </w:rPr>
        <w:t xml:space="preserve">American Society for Testing and Materials (ASTM) </w:t>
      </w:r>
      <w:r>
        <w:t xml:space="preserve">- Founding member of Inter-laboratory </w:t>
      </w:r>
      <w:proofErr w:type="spellStart"/>
      <w:r>
        <w:t>CrossCheck</w:t>
      </w:r>
      <w:proofErr w:type="spellEnd"/>
      <w:r>
        <w:t xml:space="preserve"> Program for In-Service Lubricants. Member of the In-Service Lubricant Testing and Condition-Monitoring, Subcommittee D02.96. Visi</w:t>
      </w:r>
      <w:hyperlink r:id="rId11">
        <w:r>
          <w:t>t www.astm.org</w:t>
        </w:r>
      </w:hyperlink>
      <w:r>
        <w:t xml:space="preserve"> for more information.</w:t>
      </w:r>
    </w:p>
    <w:p w14:paraId="2B8EFF70" w14:textId="77777777" w:rsidR="0039573D" w:rsidRDefault="001F24E6">
      <w:pPr>
        <w:spacing w:before="71"/>
        <w:ind w:left="1140" w:right="1127"/>
        <w:rPr>
          <w:sz w:val="18"/>
        </w:rPr>
      </w:pPr>
      <w:r>
        <w:rPr>
          <w:b/>
          <w:sz w:val="18"/>
        </w:rPr>
        <w:t xml:space="preserve">Society for Tribologists and Lubrication Engineers (STLE) </w:t>
      </w:r>
      <w:r>
        <w:rPr>
          <w:sz w:val="18"/>
        </w:rPr>
        <w:t>- Oil Monitoring Analysis Certification Committee, Past Chairman Educational Programs, member of STLE since 1988. Visi</w:t>
      </w:r>
      <w:hyperlink r:id="rId12">
        <w:r>
          <w:rPr>
            <w:sz w:val="18"/>
          </w:rPr>
          <w:t xml:space="preserve">t www.stle.org </w:t>
        </w:r>
      </w:hyperlink>
      <w:r>
        <w:rPr>
          <w:sz w:val="18"/>
        </w:rPr>
        <w:t>for more information.</w:t>
      </w:r>
    </w:p>
    <w:p w14:paraId="27EA29E1" w14:textId="77777777" w:rsidR="0039573D" w:rsidRDefault="001F24E6">
      <w:pPr>
        <w:spacing w:before="74"/>
        <w:ind w:left="1140"/>
        <w:rPr>
          <w:sz w:val="18"/>
        </w:rPr>
      </w:pPr>
      <w:r>
        <w:rPr>
          <w:b/>
          <w:sz w:val="18"/>
        </w:rPr>
        <w:t xml:space="preserve">Appointed “Expert Referee” </w:t>
      </w:r>
      <w:r>
        <w:rPr>
          <w:sz w:val="18"/>
        </w:rPr>
        <w:t>- 15th International Conference on Wear of Materials, April 24-28, 2005, San Diego, Calif.</w:t>
      </w:r>
    </w:p>
    <w:p w14:paraId="5D556D6F" w14:textId="77777777" w:rsidR="0039573D" w:rsidRDefault="001F24E6">
      <w:pPr>
        <w:spacing w:before="71"/>
        <w:ind w:left="1140" w:right="1127"/>
        <w:rPr>
          <w:sz w:val="18"/>
        </w:rPr>
      </w:pPr>
      <w:r>
        <w:rPr>
          <w:b/>
          <w:sz w:val="18"/>
        </w:rPr>
        <w:t xml:space="preserve">Appointed “Technical Reviewer” </w:t>
      </w:r>
      <w:r>
        <w:rPr>
          <w:sz w:val="18"/>
        </w:rPr>
        <w:t>- for STLE Publications, Tribology Transactions and Tribology and Lubrication Technology, November 2004.</w:t>
      </w:r>
    </w:p>
    <w:p w14:paraId="31542D37" w14:textId="77777777" w:rsidR="0039573D" w:rsidRDefault="001F24E6">
      <w:pPr>
        <w:spacing w:before="72"/>
        <w:ind w:left="1140"/>
        <w:rPr>
          <w:sz w:val="18"/>
        </w:rPr>
      </w:pPr>
      <w:r>
        <w:rPr>
          <w:b/>
          <w:sz w:val="18"/>
        </w:rPr>
        <w:t xml:space="preserve">17th &amp; 18th Annual Pulp &amp; Paper Reliability and Maintenance Conference and Exhibition </w:t>
      </w:r>
      <w:r>
        <w:rPr>
          <w:sz w:val="18"/>
        </w:rPr>
        <w:t>- Member of the Board of Advisors.</w:t>
      </w:r>
    </w:p>
    <w:p w14:paraId="0557746C" w14:textId="77777777" w:rsidR="0039573D" w:rsidRDefault="001F24E6">
      <w:pPr>
        <w:pStyle w:val="BodyText"/>
        <w:spacing w:before="73"/>
        <w:ind w:right="1293"/>
      </w:pPr>
      <w:r>
        <w:rPr>
          <w:b/>
        </w:rPr>
        <w:t xml:space="preserve">Society of Automotive and Aerospace Engineers (SAE) </w:t>
      </w:r>
      <w:r>
        <w:t>- Member since 1986. Member of the Filter Test Methods Subcommittee of the SAE Engine Committee (1986-1991). Past member of Committee on Diagnostics and Service Equipment (1992-1996). Past member of the Contamination and Filtration Panel, SAE A-6 Committee on Aerospace Fluid Power and Control Technologies (1986-1991). Visi</w:t>
      </w:r>
      <w:hyperlink r:id="rId13">
        <w:r>
          <w:t xml:space="preserve">t www.sae.org </w:t>
        </w:r>
      </w:hyperlink>
      <w:r>
        <w:t>for more information.</w:t>
      </w:r>
    </w:p>
    <w:p w14:paraId="0719F3C2" w14:textId="77777777" w:rsidR="0039573D" w:rsidRDefault="001F24E6">
      <w:pPr>
        <w:spacing w:before="71"/>
        <w:ind w:left="1140"/>
        <w:rPr>
          <w:sz w:val="18"/>
        </w:rPr>
      </w:pPr>
      <w:r>
        <w:rPr>
          <w:b/>
          <w:sz w:val="18"/>
        </w:rPr>
        <w:t xml:space="preserve">American Society of Mechanical Engineers (ASME) </w:t>
      </w:r>
      <w:r>
        <w:rPr>
          <w:sz w:val="18"/>
        </w:rPr>
        <w:t xml:space="preserve">- Member, 1999-2001. Visit </w:t>
      </w:r>
      <w:hyperlink r:id="rId14">
        <w:r>
          <w:rPr>
            <w:sz w:val="18"/>
          </w:rPr>
          <w:t xml:space="preserve">www.asme.org </w:t>
        </w:r>
      </w:hyperlink>
      <w:r>
        <w:rPr>
          <w:sz w:val="18"/>
        </w:rPr>
        <w:t>for more information.</w:t>
      </w:r>
    </w:p>
    <w:p w14:paraId="09A90683" w14:textId="77777777" w:rsidR="0039573D" w:rsidRDefault="001F24E6">
      <w:pPr>
        <w:pStyle w:val="BodyText"/>
        <w:spacing w:before="71"/>
        <w:ind w:right="1127"/>
      </w:pPr>
      <w:r>
        <w:rPr>
          <w:b/>
        </w:rPr>
        <w:t xml:space="preserve">National Fluid Power Association </w:t>
      </w:r>
      <w:r>
        <w:t>- Member, Contamination Technology Committee and the Hydraulic Filter and Separation Committee (1988-1990). Visi</w:t>
      </w:r>
      <w:hyperlink r:id="rId15">
        <w:r>
          <w:t xml:space="preserve">t www.nfpa.com </w:t>
        </w:r>
      </w:hyperlink>
      <w:r>
        <w:t>for more information.</w:t>
      </w:r>
    </w:p>
    <w:p w14:paraId="346B896F" w14:textId="77777777" w:rsidR="0039573D" w:rsidRDefault="001F24E6">
      <w:pPr>
        <w:pStyle w:val="BodyText"/>
        <w:spacing w:before="72"/>
        <w:ind w:right="815"/>
      </w:pPr>
      <w:r>
        <w:rPr>
          <w:b/>
        </w:rPr>
        <w:t xml:space="preserve">National Society for Professional Engineers </w:t>
      </w:r>
      <w:r>
        <w:t>- Member 1987 to 2000, Registered Professional Engineer, PE 13990. (Registration discontinued due to change in engineering/technical specialty). Visi</w:t>
      </w:r>
      <w:hyperlink r:id="rId16">
        <w:r>
          <w:t xml:space="preserve">t www.nspe.org </w:t>
        </w:r>
      </w:hyperlink>
      <w:r>
        <w:t>for more information.</w:t>
      </w:r>
    </w:p>
    <w:p w14:paraId="1C8449DB" w14:textId="77777777" w:rsidR="0039573D" w:rsidRDefault="001F24E6">
      <w:pPr>
        <w:pStyle w:val="BodyText"/>
        <w:spacing w:before="74"/>
        <w:ind w:right="1127"/>
      </w:pPr>
      <w:r>
        <w:rPr>
          <w:b/>
        </w:rPr>
        <w:t xml:space="preserve">Editorial Board BHRA </w:t>
      </w:r>
      <w:r>
        <w:t>- The Condition Monitoring Journal, British Hydromechanics Research Association. 1989-1993. Visit</w:t>
      </w:r>
      <w:hyperlink r:id="rId17">
        <w:r>
          <w:t xml:space="preserve"> www.bhrgroup.co.uk </w:t>
        </w:r>
      </w:hyperlink>
      <w:r>
        <w:t>for more information.</w:t>
      </w:r>
    </w:p>
    <w:p w14:paraId="1A122AEE" w14:textId="77777777" w:rsidR="0039573D" w:rsidRDefault="001F24E6">
      <w:pPr>
        <w:spacing w:before="72"/>
        <w:ind w:left="1140" w:right="815"/>
        <w:rPr>
          <w:sz w:val="18"/>
        </w:rPr>
      </w:pPr>
      <w:r>
        <w:rPr>
          <w:b/>
          <w:sz w:val="18"/>
        </w:rPr>
        <w:t xml:space="preserve">Overseas Technical Advisory Committee </w:t>
      </w:r>
      <w:r>
        <w:rPr>
          <w:sz w:val="18"/>
        </w:rPr>
        <w:t>- Member, 3rd, 4th and 5th International Condition Monitoring Conferences, through 1996.</w:t>
      </w:r>
    </w:p>
    <w:p w14:paraId="4605B42B" w14:textId="77777777" w:rsidR="0039573D" w:rsidRDefault="0039573D">
      <w:pPr>
        <w:pStyle w:val="BodyText"/>
        <w:ind w:left="0"/>
      </w:pPr>
    </w:p>
    <w:p w14:paraId="63DDA8F1" w14:textId="77777777" w:rsidR="0039573D" w:rsidRDefault="001F24E6">
      <w:pPr>
        <w:pStyle w:val="Heading1"/>
        <w:spacing w:before="145"/>
      </w:pPr>
      <w:r>
        <w:rPr>
          <w:color w:val="1F487C"/>
        </w:rPr>
        <w:t>PUBLICATIONS</w:t>
      </w:r>
    </w:p>
    <w:p w14:paraId="49A6FECA" w14:textId="77777777" w:rsidR="0039573D" w:rsidRDefault="001F24E6">
      <w:pPr>
        <w:spacing w:before="70"/>
        <w:ind w:left="1140"/>
        <w:rPr>
          <w:b/>
          <w:sz w:val="18"/>
        </w:rPr>
      </w:pPr>
      <w:r>
        <w:rPr>
          <w:b/>
          <w:sz w:val="18"/>
        </w:rPr>
        <w:t>Books, Book Chapters, Training Books, etc.</w:t>
      </w:r>
    </w:p>
    <w:p w14:paraId="26897209" w14:textId="77777777" w:rsidR="0039573D" w:rsidRDefault="001F24E6">
      <w:pPr>
        <w:pStyle w:val="BodyText"/>
        <w:spacing w:before="72"/>
        <w:ind w:right="1534"/>
      </w:pPr>
      <w:r>
        <w:t>Wilford, Fred with Jim Fitch, Engine Oils and the Filters; Understanding Oil Lubrication and Contamination Control [Book], Published by Purdue University, 2019.</w:t>
      </w:r>
    </w:p>
    <w:p w14:paraId="01E89745" w14:textId="77777777" w:rsidR="0039573D" w:rsidRDefault="0039573D">
      <w:pPr>
        <w:pStyle w:val="BodyText"/>
        <w:ind w:left="0"/>
      </w:pPr>
    </w:p>
    <w:p w14:paraId="52FFD6EE" w14:textId="77777777" w:rsidR="0039573D" w:rsidRDefault="001F24E6">
      <w:pPr>
        <w:pStyle w:val="BodyText"/>
        <w:ind w:right="1127"/>
      </w:pPr>
      <w:r>
        <w:t>Fitch, J.C., Inspection 2.0: Condition Monitoring of Lubricated Mechanical Machinery [Book], Publication Pending, Noria Publications, 2019.</w:t>
      </w:r>
    </w:p>
    <w:p w14:paraId="3BE55064" w14:textId="77777777" w:rsidR="0039573D" w:rsidRDefault="0039573D">
      <w:pPr>
        <w:pStyle w:val="BodyText"/>
        <w:spacing w:before="1"/>
        <w:ind w:left="0"/>
      </w:pPr>
    </w:p>
    <w:p w14:paraId="6749D455" w14:textId="77777777" w:rsidR="0039573D" w:rsidRDefault="001F24E6">
      <w:pPr>
        <w:pStyle w:val="BodyText"/>
        <w:spacing w:line="219" w:lineRule="exact"/>
      </w:pPr>
      <w:r>
        <w:t>Fitch, J.C. with George Totten as Editor, Chapter: “Analysis of In-Service Automotive Engine Oils,” ASTM Handbook on</w:t>
      </w:r>
    </w:p>
    <w:p w14:paraId="1663B013" w14:textId="77777777" w:rsidR="0039573D" w:rsidRDefault="001F24E6">
      <w:pPr>
        <w:pStyle w:val="BodyText"/>
        <w:spacing w:line="219" w:lineRule="exact"/>
      </w:pPr>
      <w:r>
        <w:t>Automotive Lubricants, Publication Pending.</w:t>
      </w:r>
    </w:p>
    <w:p w14:paraId="096691A9" w14:textId="77777777" w:rsidR="0039573D" w:rsidRDefault="0039573D">
      <w:pPr>
        <w:pStyle w:val="BodyText"/>
        <w:ind w:left="0"/>
      </w:pPr>
    </w:p>
    <w:p w14:paraId="3EEEC22F" w14:textId="77777777" w:rsidR="0039573D" w:rsidRDefault="001F24E6">
      <w:pPr>
        <w:pStyle w:val="BodyText"/>
      </w:pPr>
      <w:r>
        <w:t>Fitch, J.C. with George Totten as Editor, Chapter 5: “Control and Management of Particle Contamination in Hydraulic Fluids,”</w:t>
      </w:r>
    </w:p>
    <w:p w14:paraId="689C4AFB" w14:textId="77777777" w:rsidR="0039573D" w:rsidRDefault="001F24E6">
      <w:pPr>
        <w:pStyle w:val="BodyText"/>
        <w:spacing w:before="1"/>
      </w:pPr>
      <w:r>
        <w:t>Handbook of Hydraulic Fluid Technology, CRC Press, 2012.</w:t>
      </w:r>
    </w:p>
    <w:p w14:paraId="4EF56B14" w14:textId="77777777" w:rsidR="0039573D" w:rsidRDefault="0039573D">
      <w:pPr>
        <w:pStyle w:val="BodyText"/>
        <w:ind w:left="0"/>
        <w:rPr>
          <w:sz w:val="14"/>
        </w:rPr>
      </w:pPr>
    </w:p>
    <w:p w14:paraId="3819CDAF" w14:textId="77777777" w:rsidR="0039573D" w:rsidRDefault="001F24E6">
      <w:pPr>
        <w:pStyle w:val="BodyText"/>
        <w:spacing w:before="1"/>
      </w:pPr>
      <w:r>
        <w:t>Fitch, J.C. and D. Troyer, Oil Analysis Basics, Noria Publishing, 2</w:t>
      </w:r>
      <w:proofErr w:type="spellStart"/>
      <w:r>
        <w:rPr>
          <w:position w:val="5"/>
          <w:sz w:val="12"/>
        </w:rPr>
        <w:t>nd</w:t>
      </w:r>
      <w:proofErr w:type="spellEnd"/>
      <w:r>
        <w:rPr>
          <w:position w:val="5"/>
          <w:sz w:val="12"/>
        </w:rPr>
        <w:t xml:space="preserve"> </w:t>
      </w:r>
      <w:r>
        <w:t>Edition, 2010.</w:t>
      </w:r>
    </w:p>
    <w:p w14:paraId="50F4903C" w14:textId="77777777" w:rsidR="0039573D" w:rsidRDefault="0039573D">
      <w:pPr>
        <w:pStyle w:val="BodyText"/>
        <w:spacing w:before="10"/>
        <w:ind w:left="0"/>
        <w:rPr>
          <w:sz w:val="13"/>
        </w:rPr>
      </w:pPr>
    </w:p>
    <w:p w14:paraId="514E2995" w14:textId="77777777" w:rsidR="0039573D" w:rsidRDefault="001F24E6">
      <w:pPr>
        <w:pStyle w:val="BodyText"/>
        <w:spacing w:before="1"/>
      </w:pPr>
      <w:r>
        <w:t>Fitch, J.C. and Drew D. Troyer, with John McKetta, et al Editors, Encyclopedia of Chemical Processing, Chapter: “Lubrication</w:t>
      </w:r>
    </w:p>
    <w:p w14:paraId="3E9E2686" w14:textId="77777777" w:rsidR="0039573D" w:rsidRDefault="001F24E6">
      <w:pPr>
        <w:pStyle w:val="BodyText"/>
        <w:spacing w:before="1"/>
      </w:pPr>
      <w:r>
        <w:t>Performance Factors for Chemical Process Plant Machinery,” Marcel Dekker Encyclopedias, 2005.</w:t>
      </w:r>
    </w:p>
    <w:p w14:paraId="5438C403" w14:textId="77777777" w:rsidR="0039573D" w:rsidRDefault="0039573D">
      <w:pPr>
        <w:pStyle w:val="BodyText"/>
        <w:ind w:left="0"/>
        <w:rPr>
          <w:sz w:val="14"/>
        </w:rPr>
      </w:pPr>
    </w:p>
    <w:p w14:paraId="20C47F0F" w14:textId="77777777" w:rsidR="0039573D" w:rsidRDefault="001F24E6">
      <w:pPr>
        <w:pStyle w:val="BodyText"/>
        <w:ind w:right="1102"/>
      </w:pPr>
      <w:r>
        <w:t>Fitch, J.C. and Sabrin Gebarin, Martin Williamson and George Arbocus, with George Totten, Editor, Chapter 21: “Foodgrade and the Food Processing Industry”, STLE/ CRC Handbook of Lubrication and Tribology, 2005.</w:t>
      </w:r>
    </w:p>
    <w:p w14:paraId="2D4B1F5E" w14:textId="77777777" w:rsidR="0039573D" w:rsidRDefault="0039573D">
      <w:pPr>
        <w:pStyle w:val="BodyText"/>
        <w:spacing w:before="11"/>
        <w:ind w:left="0"/>
        <w:rPr>
          <w:sz w:val="13"/>
        </w:rPr>
      </w:pPr>
    </w:p>
    <w:p w14:paraId="35FF267A" w14:textId="77777777" w:rsidR="0039573D" w:rsidRDefault="001F24E6">
      <w:pPr>
        <w:pStyle w:val="BodyText"/>
        <w:spacing w:before="1"/>
      </w:pPr>
      <w:r>
        <w:t>Fitch, J.C. with George Totten, Editor, Chapter 32: “Conservation of Lubricants, Materials and Energy,” STLE/ CRC Handbook of</w:t>
      </w:r>
    </w:p>
    <w:p w14:paraId="1873DB2F" w14:textId="77777777" w:rsidR="0039573D" w:rsidRDefault="001F24E6">
      <w:pPr>
        <w:pStyle w:val="BodyText"/>
        <w:spacing w:before="1"/>
      </w:pPr>
      <w:r>
        <w:t>Lubrication and Tribology, 2005.</w:t>
      </w:r>
    </w:p>
    <w:p w14:paraId="2FAC4AC7" w14:textId="77777777" w:rsidR="0039573D" w:rsidRDefault="0039573D">
      <w:pPr>
        <w:pStyle w:val="BodyText"/>
        <w:spacing w:before="10"/>
        <w:ind w:left="0"/>
        <w:rPr>
          <w:sz w:val="13"/>
        </w:rPr>
      </w:pPr>
    </w:p>
    <w:p w14:paraId="7FBD90AD" w14:textId="77777777" w:rsidR="0039573D" w:rsidRDefault="001F24E6">
      <w:pPr>
        <w:pStyle w:val="BodyText"/>
      </w:pPr>
      <w:r>
        <w:t>Fitch, J.C., Seminar Coursebook, Effective Contamination Control, Noria Publishing, 2005-2006.</w:t>
      </w:r>
    </w:p>
    <w:p w14:paraId="26643BA1" w14:textId="77777777" w:rsidR="0039573D" w:rsidRDefault="0039573D">
      <w:pPr>
        <w:pStyle w:val="BodyText"/>
        <w:spacing w:before="1"/>
        <w:ind w:left="0"/>
        <w:rPr>
          <w:sz w:val="14"/>
        </w:rPr>
      </w:pPr>
    </w:p>
    <w:p w14:paraId="6E504FD9" w14:textId="77777777" w:rsidR="0039573D" w:rsidRDefault="001F24E6">
      <w:pPr>
        <w:pStyle w:val="BodyText"/>
        <w:spacing w:line="427" w:lineRule="auto"/>
        <w:ind w:right="2531"/>
      </w:pPr>
      <w:r>
        <w:t>Fitch, J.C. and Sabrin Gebarin, Best Practices in Bulk Lubricant Storage and Handling, Noria Publishing, 2004. Fitch, J. C., How to Select a Motor Oil and Filter for Your Car or Truck, Noria Publishing, 2</w:t>
      </w:r>
      <w:proofErr w:type="spellStart"/>
      <w:r>
        <w:rPr>
          <w:position w:val="5"/>
          <w:sz w:val="12"/>
        </w:rPr>
        <w:t>nd</w:t>
      </w:r>
      <w:proofErr w:type="spellEnd"/>
      <w:r>
        <w:rPr>
          <w:position w:val="5"/>
          <w:sz w:val="12"/>
        </w:rPr>
        <w:t xml:space="preserve"> </w:t>
      </w:r>
      <w:r>
        <w:t>Edition, 2004.</w:t>
      </w:r>
    </w:p>
    <w:p w14:paraId="1A143929" w14:textId="77777777" w:rsidR="0039573D" w:rsidRDefault="001F24E6">
      <w:pPr>
        <w:pStyle w:val="BodyText"/>
        <w:spacing w:line="219" w:lineRule="exact"/>
      </w:pPr>
      <w:r>
        <w:t>Fitch, J. C. and M. Barnes, et al, with George Totten as Editor, Chapter 24: “Hydrocarbon Analysis,” ASTM Fuels and Lubricants</w:t>
      </w:r>
    </w:p>
    <w:p w14:paraId="14E1A127" w14:textId="77777777" w:rsidR="0039573D" w:rsidRDefault="001F24E6">
      <w:pPr>
        <w:pStyle w:val="BodyText"/>
        <w:spacing w:line="219" w:lineRule="exact"/>
      </w:pPr>
      <w:r>
        <w:t>Manual, ASTM Press, June, 2003.</w:t>
      </w:r>
    </w:p>
    <w:p w14:paraId="2EF0250B" w14:textId="77777777" w:rsidR="0039573D" w:rsidRDefault="0039573D">
      <w:pPr>
        <w:pStyle w:val="BodyText"/>
        <w:spacing w:before="1"/>
        <w:ind w:left="0"/>
        <w:rPr>
          <w:sz w:val="14"/>
        </w:rPr>
      </w:pPr>
    </w:p>
    <w:p w14:paraId="4DC9E299" w14:textId="77777777" w:rsidR="0039573D" w:rsidRDefault="001F24E6">
      <w:pPr>
        <w:pStyle w:val="BodyText"/>
        <w:ind w:right="1963"/>
      </w:pPr>
      <w:r>
        <w:t>Fitch, J. C. &amp; D. Troyer, Editors, Lubrication Excellence Conference Proceedings, Noria Publishing, 2003-2006 Annual Conferences.</w:t>
      </w:r>
    </w:p>
    <w:p w14:paraId="5506EBFC" w14:textId="77777777" w:rsidR="0039573D" w:rsidRDefault="0039573D">
      <w:pPr>
        <w:pStyle w:val="BodyText"/>
        <w:ind w:left="0"/>
      </w:pPr>
    </w:p>
    <w:p w14:paraId="05980BAD" w14:textId="77777777" w:rsidR="0039573D" w:rsidRDefault="001F24E6">
      <w:pPr>
        <w:pStyle w:val="BodyText"/>
        <w:spacing w:before="1"/>
        <w:ind w:right="1308"/>
      </w:pPr>
      <w:r>
        <w:t>Fitch, J.C. with Robert Bolt, Editor, Chapter: “Particle Counting,” Lubrication Guide, Published by the Electric Power Research Institute (EPRI), October 2001.</w:t>
      </w:r>
    </w:p>
    <w:p w14:paraId="0C782F4E" w14:textId="77777777" w:rsidR="0039573D" w:rsidRDefault="001F24E6">
      <w:pPr>
        <w:pStyle w:val="BodyText"/>
        <w:spacing w:before="41"/>
        <w:ind w:right="1161"/>
      </w:pPr>
      <w:r>
        <w:t>Fitch, J.C. with George Totten as Editor, Chapter: “Advancements in Fluid Analysis Technologies and Strategies for Hydraulic System Condition-Based Maintenance,” Hydraulic Failure Analysis: Fluids, Components, and System Effects, ASTM Press, 2001.</w:t>
      </w:r>
    </w:p>
    <w:p w14:paraId="79BB6AE5" w14:textId="77777777" w:rsidR="0039573D" w:rsidRDefault="0039573D">
      <w:pPr>
        <w:pStyle w:val="BodyText"/>
        <w:ind w:left="0"/>
        <w:rPr>
          <w:sz w:val="14"/>
        </w:rPr>
      </w:pPr>
    </w:p>
    <w:p w14:paraId="2600CFCD" w14:textId="77777777" w:rsidR="0039573D" w:rsidRDefault="001F24E6">
      <w:pPr>
        <w:pStyle w:val="BodyText"/>
      </w:pPr>
      <w:r>
        <w:t>Fitch, J.C. and G. Trujillo, D. D. Troyer, Machinery Lubrication Coursebook, Noria Publishing, 2001-2006, Multiple Editions.</w:t>
      </w:r>
    </w:p>
    <w:p w14:paraId="0830A1A6" w14:textId="77777777" w:rsidR="0039573D" w:rsidRDefault="0039573D">
      <w:pPr>
        <w:pStyle w:val="BodyText"/>
        <w:ind w:left="0"/>
        <w:rPr>
          <w:sz w:val="14"/>
        </w:rPr>
      </w:pPr>
    </w:p>
    <w:p w14:paraId="4CB61D4B" w14:textId="77777777" w:rsidR="0039573D" w:rsidRDefault="001F24E6">
      <w:pPr>
        <w:pStyle w:val="BodyText"/>
        <w:spacing w:line="219" w:lineRule="exact"/>
      </w:pPr>
      <w:r>
        <w:t>Fitch, J.C. with Heinz P. Bloch, Editor/Author, Chapter 19, “Lubrication Analysis for Condition Monitoring,” Practical Lubrication</w:t>
      </w:r>
    </w:p>
    <w:p w14:paraId="018EA4BC" w14:textId="77777777" w:rsidR="0039573D" w:rsidRDefault="001F24E6">
      <w:pPr>
        <w:pStyle w:val="BodyText"/>
        <w:spacing w:line="219" w:lineRule="exact"/>
      </w:pPr>
      <w:r>
        <w:t>for Industrial Facilities, Marcel Dekker, 2000</w:t>
      </w:r>
    </w:p>
    <w:p w14:paraId="585275A5" w14:textId="77777777" w:rsidR="0039573D" w:rsidRDefault="0039573D">
      <w:pPr>
        <w:pStyle w:val="BodyText"/>
        <w:ind w:left="0"/>
      </w:pPr>
    </w:p>
    <w:p w14:paraId="6E78215E" w14:textId="77777777" w:rsidR="0039573D" w:rsidRDefault="001F24E6" w:rsidP="004403E2">
      <w:pPr>
        <w:pStyle w:val="BodyText"/>
      </w:pPr>
      <w:r>
        <w:t>Troyer, D. D. &amp; J. C Fitch, Oil Analysis Basics, Noria Publishing, 2000-2006, Multiple Editions.</w:t>
      </w:r>
    </w:p>
    <w:p w14:paraId="11A50412" w14:textId="77777777" w:rsidR="0039573D" w:rsidRDefault="0039573D">
      <w:pPr>
        <w:pStyle w:val="BodyText"/>
        <w:ind w:left="0"/>
        <w:rPr>
          <w:sz w:val="14"/>
        </w:rPr>
      </w:pPr>
    </w:p>
    <w:p w14:paraId="0299CFD4" w14:textId="77777777" w:rsidR="0039573D" w:rsidRDefault="001F24E6">
      <w:pPr>
        <w:pStyle w:val="BodyText"/>
        <w:spacing w:before="1"/>
        <w:ind w:right="1704"/>
      </w:pPr>
      <w:r>
        <w:t>Fitch, J. C. with John Mitchell as Editor, Chapter 11: “Strategies for Machinery Oil Analysis,” Operating Equipment Asset Management Handbook, Penn State Publishing, 2000 &amp; 2006. First and Second Editions.</w:t>
      </w:r>
    </w:p>
    <w:p w14:paraId="61C6AEB6" w14:textId="77777777" w:rsidR="0039573D" w:rsidRDefault="0039573D">
      <w:pPr>
        <w:pStyle w:val="BodyText"/>
        <w:spacing w:before="11"/>
        <w:ind w:left="0"/>
        <w:rPr>
          <w:sz w:val="13"/>
        </w:rPr>
      </w:pPr>
    </w:p>
    <w:p w14:paraId="1E296CE4" w14:textId="77777777" w:rsidR="0039573D" w:rsidRDefault="001F24E6">
      <w:pPr>
        <w:pStyle w:val="BodyText"/>
      </w:pPr>
      <w:r>
        <w:t>Fitch, J. C., The Lubrication Field Test and Inspection Guide, Noria Publishing, Booklet, 2000.</w:t>
      </w:r>
    </w:p>
    <w:p w14:paraId="3643191B" w14:textId="77777777" w:rsidR="0039573D" w:rsidRDefault="0039573D">
      <w:pPr>
        <w:pStyle w:val="BodyText"/>
        <w:ind w:left="0"/>
      </w:pPr>
    </w:p>
    <w:p w14:paraId="4726F614" w14:textId="77777777" w:rsidR="0039573D" w:rsidRDefault="001F24E6">
      <w:pPr>
        <w:pStyle w:val="BodyText"/>
        <w:spacing w:line="427" w:lineRule="auto"/>
        <w:ind w:right="2221"/>
      </w:pPr>
      <w:r>
        <w:t>Fitch, J. C. and Robert Scott, Daily One-Minute Lubrication Inspections and Field Tests, Noria Publishing, 2013 Fitch, J. C., Sourcebook for Used Oil Elements, Noria Publishing, Booklet. 2000.</w:t>
      </w:r>
    </w:p>
    <w:p w14:paraId="3CBB2BDE" w14:textId="77777777" w:rsidR="0039573D" w:rsidRDefault="001F24E6">
      <w:pPr>
        <w:pStyle w:val="BodyText"/>
        <w:spacing w:before="1"/>
        <w:ind w:right="2001"/>
      </w:pPr>
      <w:r>
        <w:t>Fitch, J. C. &amp; D. Troyer, Editors, Practicing Oil Analysis Conference Proceedings, Noria Publishing, 1999-2002 Annual Conferences.</w:t>
      </w:r>
    </w:p>
    <w:p w14:paraId="738EABE0" w14:textId="77777777" w:rsidR="0039573D" w:rsidRDefault="0039573D">
      <w:pPr>
        <w:pStyle w:val="BodyText"/>
        <w:spacing w:before="11"/>
        <w:ind w:left="0"/>
        <w:rPr>
          <w:sz w:val="13"/>
        </w:rPr>
      </w:pPr>
    </w:p>
    <w:p w14:paraId="4364B479" w14:textId="77777777" w:rsidR="0039573D" w:rsidRDefault="001F24E6">
      <w:pPr>
        <w:pStyle w:val="BodyText"/>
      </w:pPr>
      <w:r>
        <w:t>Fitch, J. C., Oil Analysis I &amp; II Coursebook, Noria Publishing, 1998-2006, Multiple Editions.</w:t>
      </w:r>
    </w:p>
    <w:p w14:paraId="096C68CB" w14:textId="77777777" w:rsidR="0039573D" w:rsidRDefault="0039573D">
      <w:pPr>
        <w:pStyle w:val="BodyText"/>
        <w:ind w:left="0"/>
      </w:pPr>
    </w:p>
    <w:p w14:paraId="1EFCD744" w14:textId="77777777" w:rsidR="0039573D" w:rsidRDefault="001F24E6">
      <w:pPr>
        <w:pStyle w:val="BodyText"/>
        <w:ind w:right="1202"/>
      </w:pPr>
      <w:r>
        <w:t>Fitch, J.C., How to Develop a “Win-Win” Relationship with Your Oil Analysis Lab, Learning Resource Booklet, LRB.9801.1, Noria Publishing, 1998.</w:t>
      </w:r>
    </w:p>
    <w:p w14:paraId="64DB02EC" w14:textId="77777777" w:rsidR="0039573D" w:rsidRDefault="0039573D">
      <w:pPr>
        <w:pStyle w:val="BodyText"/>
        <w:spacing w:before="1"/>
        <w:ind w:left="0"/>
        <w:rPr>
          <w:sz w:val="14"/>
        </w:rPr>
      </w:pPr>
    </w:p>
    <w:p w14:paraId="410C12EB" w14:textId="77777777" w:rsidR="0039573D" w:rsidRDefault="001F24E6">
      <w:pPr>
        <w:pStyle w:val="BodyText"/>
        <w:spacing w:line="219" w:lineRule="exact"/>
      </w:pPr>
      <w:r>
        <w:t>Fitch, J. C. with E. Richard Booser as Editor, Chapter 75: “Elements of an Oil Analysis Program,” STLE/CRC Tribology Data</w:t>
      </w:r>
    </w:p>
    <w:p w14:paraId="073E8C87" w14:textId="77777777" w:rsidR="0039573D" w:rsidRDefault="001F24E6">
      <w:pPr>
        <w:pStyle w:val="BodyText"/>
        <w:spacing w:line="219" w:lineRule="exact"/>
      </w:pPr>
      <w:r>
        <w:t>Handbook, CRC Press, 1996.</w:t>
      </w:r>
    </w:p>
    <w:p w14:paraId="05A1D1A4" w14:textId="77777777" w:rsidR="0039573D" w:rsidRDefault="0039573D">
      <w:pPr>
        <w:pStyle w:val="BodyText"/>
        <w:spacing w:before="1"/>
        <w:ind w:left="0"/>
        <w:rPr>
          <w:sz w:val="14"/>
        </w:rPr>
      </w:pPr>
    </w:p>
    <w:p w14:paraId="2BF435B4" w14:textId="77777777" w:rsidR="0039573D" w:rsidRDefault="001F24E6">
      <w:pPr>
        <w:pStyle w:val="BodyText"/>
      </w:pPr>
      <w:r>
        <w:t>Fitch, J. C., Oil Analysis and Proactive Maintenance, Seminar Course Book, Diagnetics, 1996.</w:t>
      </w:r>
    </w:p>
    <w:p w14:paraId="52BD0BE9" w14:textId="77777777" w:rsidR="0039573D" w:rsidRDefault="0039573D">
      <w:pPr>
        <w:pStyle w:val="BodyText"/>
        <w:spacing w:before="1"/>
        <w:ind w:left="0"/>
        <w:rPr>
          <w:sz w:val="14"/>
        </w:rPr>
      </w:pPr>
    </w:p>
    <w:p w14:paraId="397EDB76" w14:textId="77777777" w:rsidR="0039573D" w:rsidRDefault="001F24E6">
      <w:pPr>
        <w:pStyle w:val="BodyText"/>
        <w:spacing w:line="219" w:lineRule="exact"/>
      </w:pPr>
      <w:r>
        <w:t>Fitch, J. C., with A.K. Mehta as Editor, Chapter 32: “A New Approach to Maintaining Industrial Equipment,” Current Trends in</w:t>
      </w:r>
    </w:p>
    <w:p w14:paraId="52B61455" w14:textId="77777777" w:rsidR="0039573D" w:rsidRDefault="001F24E6">
      <w:pPr>
        <w:pStyle w:val="BodyText"/>
        <w:spacing w:line="219" w:lineRule="exact"/>
      </w:pPr>
      <w:r>
        <w:t>Industrial Tribology, McGraw-Hill Publishing Company, 1995.</w:t>
      </w:r>
    </w:p>
    <w:p w14:paraId="2E36F23F" w14:textId="77777777" w:rsidR="0039573D" w:rsidRDefault="0039573D">
      <w:pPr>
        <w:pStyle w:val="BodyText"/>
        <w:ind w:left="0"/>
        <w:rPr>
          <w:sz w:val="14"/>
        </w:rPr>
      </w:pPr>
    </w:p>
    <w:p w14:paraId="0CF82DE9" w14:textId="77777777" w:rsidR="0039573D" w:rsidRDefault="001F24E6">
      <w:pPr>
        <w:pStyle w:val="BodyText"/>
        <w:spacing w:before="1"/>
        <w:ind w:right="1053"/>
      </w:pPr>
      <w:r>
        <w:t>Fitch, J. C., The Ten Reasons Why Oil Analysis Programs Fail and the Strategies That Effectively Overcome Them, Diagnetics, Inc., 1995 (Booklet).</w:t>
      </w:r>
    </w:p>
    <w:p w14:paraId="28060103" w14:textId="77777777" w:rsidR="0039573D" w:rsidRDefault="0039573D">
      <w:pPr>
        <w:pStyle w:val="BodyText"/>
        <w:spacing w:before="11"/>
        <w:ind w:left="0"/>
        <w:rPr>
          <w:sz w:val="13"/>
        </w:rPr>
      </w:pPr>
    </w:p>
    <w:p w14:paraId="0961A0DE" w14:textId="77777777" w:rsidR="0039573D" w:rsidRDefault="001F24E6">
      <w:pPr>
        <w:pStyle w:val="BodyText"/>
      </w:pPr>
      <w:r>
        <w:t>Fitch, J. C. and H. Borden, “Comparison of Particle Counts Between Eight Commercial Oil Analysis Laboratories.” Technical</w:t>
      </w:r>
    </w:p>
    <w:p w14:paraId="016510C9" w14:textId="77777777" w:rsidR="0039573D" w:rsidRDefault="001F24E6">
      <w:pPr>
        <w:pStyle w:val="BodyText"/>
        <w:spacing w:before="1"/>
      </w:pPr>
      <w:r>
        <w:t>Application Article No.8, Diagnetics, Inc., August, 1992 (Technical Bulletin).</w:t>
      </w:r>
    </w:p>
    <w:p w14:paraId="1D41A1F9" w14:textId="77777777" w:rsidR="0039573D" w:rsidRDefault="0039573D">
      <w:pPr>
        <w:pStyle w:val="BodyText"/>
        <w:spacing w:before="1"/>
        <w:ind w:left="0"/>
        <w:rPr>
          <w:sz w:val="14"/>
        </w:rPr>
      </w:pPr>
    </w:p>
    <w:p w14:paraId="79EF94B6" w14:textId="77777777" w:rsidR="0039573D" w:rsidRDefault="001F24E6">
      <w:pPr>
        <w:pStyle w:val="BodyText"/>
      </w:pPr>
      <w:r>
        <w:t>Fitch, J. C., Handbook of Case Studies on Fluid Contamination Control, Published by Diagnetics, Inc., 1991, Booklet.</w:t>
      </w:r>
    </w:p>
    <w:p w14:paraId="3F0D08F5" w14:textId="77777777" w:rsidR="006835B4" w:rsidRDefault="006835B4">
      <w:pPr>
        <w:pStyle w:val="BodyText"/>
      </w:pPr>
    </w:p>
    <w:p w14:paraId="6D59032B" w14:textId="2B50ED78" w:rsidR="006835B4" w:rsidRDefault="006835B4">
      <w:pPr>
        <w:pStyle w:val="BodyText"/>
      </w:pPr>
      <w:r>
        <w:t>Fitch, J. Bennett and J.C. Fitch, “A Comprehensive , Human-Enabled Lubricant and Machine Inspection Strategy for Early Condition Monitoring,” Chapter 3, ASTM International, Standard Guides and Practices that Support the Lubricant Condition Monitoring Industry, STP 1634, M. Villalba and Lisa Williams, editors, 2022.</w:t>
      </w:r>
    </w:p>
    <w:p w14:paraId="186D03CF" w14:textId="77777777" w:rsidR="006835B4" w:rsidRDefault="006835B4">
      <w:pPr>
        <w:pStyle w:val="BodyText"/>
      </w:pPr>
    </w:p>
    <w:p w14:paraId="5D2F9121" w14:textId="5086FA6D" w:rsidR="006835B4" w:rsidRDefault="006835B4">
      <w:pPr>
        <w:pStyle w:val="BodyText"/>
      </w:pPr>
      <w:r>
        <w:t>Fitch, J.C. and J. Bennett Fitch, “Optimizing Lubrication and Lubricant Analysis,” Chapter 4, Condition Monitoring, Troubleshooting and Reliability in Rotating Machinery, Edited by Robert X. Perez, Scrivener/Wiley Publishing, 2023.</w:t>
      </w:r>
    </w:p>
    <w:p w14:paraId="3EF6D251" w14:textId="77777777" w:rsidR="00F95F21" w:rsidRDefault="00F95F21">
      <w:pPr>
        <w:pStyle w:val="BodyText"/>
      </w:pPr>
    </w:p>
    <w:p w14:paraId="3C2296DF" w14:textId="4CB2039E" w:rsidR="00E265D3" w:rsidRDefault="00E265D3">
      <w:pPr>
        <w:pStyle w:val="BodyText"/>
      </w:pPr>
    </w:p>
    <w:p w14:paraId="7EC7764C" w14:textId="397EBFC9" w:rsidR="00F95F21" w:rsidRDefault="00F95F21">
      <w:pPr>
        <w:pStyle w:val="BodyText"/>
      </w:pPr>
      <w:r w:rsidRPr="00C730CA">
        <w:t>ICML 55</w:t>
      </w:r>
      <w:r w:rsidR="00B52E91">
        <w:t xml:space="preserve">—Asset Management Standard for Lubricated Machinery.  2022. </w:t>
      </w:r>
      <w:r w:rsidR="00EA179C">
        <w:t xml:space="preserve"> Seminal peer-reviewed standard </w:t>
      </w:r>
      <w:r w:rsidR="00672192">
        <w:t>that details 12 interrelated areas of a sustainable, worl</w:t>
      </w:r>
      <w:r w:rsidR="00C730CA">
        <w:t>d</w:t>
      </w:r>
      <w:r w:rsidR="00672192">
        <w:t>-class lubrication program</w:t>
      </w:r>
      <w:r w:rsidR="00DA7454">
        <w:t xml:space="preserve">.  Constructed to be aligned with ISO 55001.  </w:t>
      </w:r>
      <w:r w:rsidR="004E1870">
        <w:t xml:space="preserve">Spearheaded </w:t>
      </w:r>
      <w:r w:rsidR="00C730CA">
        <w:t xml:space="preserve">the </w:t>
      </w:r>
      <w:r w:rsidR="00081D98">
        <w:t xml:space="preserve">development </w:t>
      </w:r>
      <w:r w:rsidR="00C730CA">
        <w:t xml:space="preserve">of the standard </w:t>
      </w:r>
      <w:r w:rsidR="00081D98">
        <w:t xml:space="preserve">and was principal author.  </w:t>
      </w:r>
    </w:p>
    <w:p w14:paraId="77290BDA" w14:textId="77777777" w:rsidR="0039573D" w:rsidRDefault="0039573D">
      <w:pPr>
        <w:pStyle w:val="BodyText"/>
        <w:spacing w:before="11"/>
        <w:ind w:left="0"/>
        <w:rPr>
          <w:sz w:val="17"/>
        </w:rPr>
      </w:pPr>
    </w:p>
    <w:p w14:paraId="7CB8AAD8" w14:textId="77777777" w:rsidR="0039573D" w:rsidRDefault="001F24E6">
      <w:pPr>
        <w:pStyle w:val="Heading1"/>
        <w:spacing w:before="1" w:line="219" w:lineRule="exact"/>
      </w:pPr>
      <w:r>
        <w:t>Published Interviews</w:t>
      </w:r>
    </w:p>
    <w:p w14:paraId="537F1C06" w14:textId="77777777" w:rsidR="0039573D" w:rsidRDefault="001F24E6">
      <w:pPr>
        <w:pStyle w:val="BodyText"/>
        <w:spacing w:line="219" w:lineRule="exact"/>
      </w:pPr>
      <w:r>
        <w:t>Motor Equipment News, Interview, March, 2015.</w:t>
      </w:r>
    </w:p>
    <w:p w14:paraId="4E630040" w14:textId="77777777" w:rsidR="0039573D" w:rsidRDefault="0039573D">
      <w:pPr>
        <w:pStyle w:val="BodyText"/>
        <w:ind w:left="0"/>
      </w:pPr>
    </w:p>
    <w:p w14:paraId="470D6A92" w14:textId="77777777" w:rsidR="0039573D" w:rsidRDefault="001F24E6">
      <w:pPr>
        <w:pStyle w:val="BodyText"/>
      </w:pPr>
      <w:r>
        <w:t xml:space="preserve">Interviewed by Miguel Guzman, </w:t>
      </w:r>
      <w:proofErr w:type="spellStart"/>
      <w:r>
        <w:t>Predictiva</w:t>
      </w:r>
      <w:proofErr w:type="spellEnd"/>
      <w:r>
        <w:t xml:space="preserve"> 21 Magazine, published Sept 2014.</w:t>
      </w:r>
    </w:p>
    <w:p w14:paraId="68BE3C47" w14:textId="77777777" w:rsidR="0039573D" w:rsidRDefault="0039573D">
      <w:pPr>
        <w:pStyle w:val="BodyText"/>
        <w:spacing w:before="2"/>
        <w:ind w:left="0"/>
      </w:pPr>
    </w:p>
    <w:p w14:paraId="651B5671" w14:textId="77777777" w:rsidR="0039573D" w:rsidRDefault="001F24E6">
      <w:pPr>
        <w:pStyle w:val="BodyText"/>
        <w:ind w:right="1310"/>
      </w:pPr>
      <w:r>
        <w:t>Interview with Prof. Peter Jost, “Interview with Luminary Professor H. Peter Jost,” Machinery Lubrication magazine, January- February issue, 2006</w:t>
      </w:r>
    </w:p>
    <w:p w14:paraId="64D02768" w14:textId="77777777" w:rsidR="0039573D" w:rsidRDefault="0039573D">
      <w:pPr>
        <w:pStyle w:val="BodyText"/>
        <w:spacing w:before="11"/>
        <w:ind w:left="0"/>
        <w:rPr>
          <w:sz w:val="13"/>
        </w:rPr>
      </w:pPr>
    </w:p>
    <w:p w14:paraId="2084B260" w14:textId="77777777" w:rsidR="0039573D" w:rsidRDefault="001F24E6">
      <w:pPr>
        <w:pStyle w:val="BodyText"/>
        <w:spacing w:before="1"/>
        <w:ind w:right="1182"/>
      </w:pPr>
      <w:r>
        <w:t>Interviewed by Mr. Krokawa, Editor of Journal of Economic Maintenance Tribology (Japan), “Progress of Lubrication Education and Certification,” Published in Vol. No. 475, September 2005.</w:t>
      </w:r>
    </w:p>
    <w:p w14:paraId="1DBBCE71" w14:textId="77777777" w:rsidR="0039573D" w:rsidRDefault="0039573D">
      <w:pPr>
        <w:pStyle w:val="BodyText"/>
        <w:spacing w:before="11"/>
        <w:ind w:left="0"/>
        <w:rPr>
          <w:sz w:val="13"/>
        </w:rPr>
      </w:pPr>
    </w:p>
    <w:p w14:paraId="48EB760E" w14:textId="77777777" w:rsidR="0039573D" w:rsidRDefault="001F24E6">
      <w:pPr>
        <w:pStyle w:val="BodyText"/>
      </w:pPr>
      <w:r>
        <w:t>Interview with Mario Andretti, "The Greatest Racecar Driver of All Times," Practicing Oil Analysis magazine, March-April 2003.</w:t>
      </w:r>
    </w:p>
    <w:p w14:paraId="0C1CC8FC" w14:textId="77777777" w:rsidR="0039573D" w:rsidRDefault="0039573D">
      <w:pPr>
        <w:pStyle w:val="BodyText"/>
        <w:ind w:left="0"/>
        <w:rPr>
          <w:sz w:val="14"/>
        </w:rPr>
      </w:pPr>
    </w:p>
    <w:p w14:paraId="4757337A" w14:textId="77777777" w:rsidR="0039573D" w:rsidRDefault="001F24E6">
      <w:pPr>
        <w:pStyle w:val="BodyText"/>
        <w:spacing w:before="1"/>
        <w:ind w:right="1489"/>
      </w:pPr>
      <w:r>
        <w:t>Interviewed by Marian Hookham (Editor), "The Good Oil - Trends in Lubrication in the Mining Industry," Australia's Mining Monthly, October 2002.</w:t>
      </w:r>
    </w:p>
    <w:p w14:paraId="775EB78B" w14:textId="77777777" w:rsidR="0039573D" w:rsidRDefault="0039573D">
      <w:pPr>
        <w:pStyle w:val="BodyText"/>
        <w:spacing w:before="11"/>
        <w:ind w:left="0"/>
        <w:rPr>
          <w:sz w:val="13"/>
        </w:rPr>
      </w:pPr>
    </w:p>
    <w:p w14:paraId="07B442BD" w14:textId="77777777" w:rsidR="0039573D" w:rsidRDefault="001F24E6">
      <w:pPr>
        <w:pStyle w:val="BodyText"/>
        <w:spacing w:before="1"/>
      </w:pPr>
      <w:r>
        <w:t>Interviewed by Kathryn Carnes (Editor), “Measure by Measure,” Published in Lubricants World magazine, June 2001.</w:t>
      </w:r>
    </w:p>
    <w:p w14:paraId="29710E39" w14:textId="77777777" w:rsidR="0039573D" w:rsidRDefault="0039573D">
      <w:pPr>
        <w:pStyle w:val="BodyText"/>
        <w:ind w:left="0"/>
        <w:rPr>
          <w:sz w:val="14"/>
        </w:rPr>
      </w:pPr>
    </w:p>
    <w:p w14:paraId="713B7812" w14:textId="77777777" w:rsidR="0039573D" w:rsidRDefault="001F24E6">
      <w:pPr>
        <w:pStyle w:val="BodyText"/>
      </w:pPr>
      <w:r>
        <w:t>Interviewed by Curt Bennink, (Staff Editor), “Maximize Oil Analysis ROI,” Published in Equipment Today magazine, August 2000.</w:t>
      </w:r>
    </w:p>
    <w:p w14:paraId="117A42CD" w14:textId="77777777" w:rsidR="0039573D" w:rsidRDefault="0039573D">
      <w:pPr>
        <w:pStyle w:val="BodyText"/>
        <w:ind w:left="0"/>
        <w:rPr>
          <w:sz w:val="14"/>
        </w:rPr>
      </w:pPr>
    </w:p>
    <w:p w14:paraId="1A617A7B" w14:textId="77777777" w:rsidR="0039573D" w:rsidRDefault="001F24E6">
      <w:pPr>
        <w:pStyle w:val="BodyText"/>
        <w:spacing w:before="1"/>
        <w:ind w:right="1607"/>
      </w:pPr>
      <w:r>
        <w:t>Interviewed by Jeff Hawk (Staff Editor), “Online Oil Analysis Speeds Equipment Managers’ Response Time,” Construction Magazine, October 2000.</w:t>
      </w:r>
    </w:p>
    <w:p w14:paraId="28A48984" w14:textId="77777777" w:rsidR="0039573D" w:rsidRDefault="0039573D">
      <w:pPr>
        <w:pStyle w:val="BodyText"/>
        <w:spacing w:before="11"/>
        <w:ind w:left="0"/>
        <w:rPr>
          <w:sz w:val="23"/>
        </w:rPr>
      </w:pPr>
    </w:p>
    <w:p w14:paraId="4B3C55B5" w14:textId="57649E0D" w:rsidR="0039573D" w:rsidRPr="005433B6" w:rsidRDefault="001F24E6">
      <w:pPr>
        <w:pStyle w:val="Heading1"/>
        <w:rPr>
          <w:sz w:val="22"/>
          <w:szCs w:val="22"/>
        </w:rPr>
      </w:pPr>
      <w:r w:rsidRPr="005433B6">
        <w:rPr>
          <w:sz w:val="22"/>
          <w:szCs w:val="22"/>
        </w:rPr>
        <w:t>Trade Magazine</w:t>
      </w:r>
      <w:r w:rsidR="005433B6" w:rsidRPr="005433B6">
        <w:rPr>
          <w:sz w:val="22"/>
          <w:szCs w:val="22"/>
        </w:rPr>
        <w:t>s</w:t>
      </w:r>
    </w:p>
    <w:p w14:paraId="64B0E8E7" w14:textId="77777777" w:rsidR="0039573D" w:rsidRDefault="001F24E6">
      <w:pPr>
        <w:spacing w:before="71"/>
        <w:ind w:left="1140"/>
        <w:rPr>
          <w:b/>
          <w:sz w:val="18"/>
        </w:rPr>
      </w:pPr>
      <w:r>
        <w:rPr>
          <w:b/>
          <w:sz w:val="18"/>
        </w:rPr>
        <w:t>Practicing Oil Analysis Magazine - 1998-2008</w:t>
      </w:r>
    </w:p>
    <w:p w14:paraId="4C036755" w14:textId="77777777" w:rsidR="0039573D" w:rsidRDefault="001F24E6">
      <w:pPr>
        <w:pStyle w:val="ListParagraph"/>
        <w:numPr>
          <w:ilvl w:val="0"/>
          <w:numId w:val="2"/>
        </w:numPr>
        <w:tabs>
          <w:tab w:val="left" w:pos="1270"/>
        </w:tabs>
        <w:spacing w:before="41"/>
        <w:ind w:left="1269" w:hanging="130"/>
        <w:rPr>
          <w:sz w:val="18"/>
        </w:rPr>
      </w:pPr>
      <w:r>
        <w:rPr>
          <w:sz w:val="18"/>
        </w:rPr>
        <w:t>Five Essential Lube Oil Properties Not Routinely Reported by Your Oil</w:t>
      </w:r>
      <w:r>
        <w:rPr>
          <w:spacing w:val="-9"/>
          <w:sz w:val="18"/>
        </w:rPr>
        <w:t xml:space="preserve"> </w:t>
      </w:r>
      <w:r>
        <w:rPr>
          <w:sz w:val="18"/>
        </w:rPr>
        <w:t>Lab</w:t>
      </w:r>
    </w:p>
    <w:p w14:paraId="39A0174C" w14:textId="77777777" w:rsidR="0039573D" w:rsidRDefault="001F24E6">
      <w:pPr>
        <w:pStyle w:val="ListParagraph"/>
        <w:numPr>
          <w:ilvl w:val="0"/>
          <w:numId w:val="2"/>
        </w:numPr>
        <w:tabs>
          <w:tab w:val="left" w:pos="1270"/>
        </w:tabs>
        <w:ind w:left="1269" w:hanging="130"/>
        <w:rPr>
          <w:sz w:val="18"/>
        </w:rPr>
      </w:pPr>
      <w:r>
        <w:rPr>
          <w:sz w:val="18"/>
        </w:rPr>
        <w:t>Tactics for Identifying Wear Metal and Solid-particle</w:t>
      </w:r>
      <w:r>
        <w:rPr>
          <w:spacing w:val="-7"/>
          <w:sz w:val="18"/>
        </w:rPr>
        <w:t xml:space="preserve"> </w:t>
      </w:r>
      <w:r>
        <w:rPr>
          <w:sz w:val="18"/>
        </w:rPr>
        <w:t>Suspensions</w:t>
      </w:r>
    </w:p>
    <w:p w14:paraId="4DAA9C45" w14:textId="77777777" w:rsidR="0039573D" w:rsidRDefault="001F24E6">
      <w:pPr>
        <w:pStyle w:val="ListParagraph"/>
        <w:numPr>
          <w:ilvl w:val="0"/>
          <w:numId w:val="2"/>
        </w:numPr>
        <w:tabs>
          <w:tab w:val="left" w:pos="1270"/>
        </w:tabs>
        <w:spacing w:before="71"/>
        <w:ind w:left="1269" w:hanging="130"/>
        <w:rPr>
          <w:sz w:val="18"/>
        </w:rPr>
      </w:pPr>
      <w:r>
        <w:rPr>
          <w:sz w:val="18"/>
        </w:rPr>
        <w:t>The Five Cardinal Signs of a Healthy</w:t>
      </w:r>
      <w:r>
        <w:rPr>
          <w:spacing w:val="-6"/>
          <w:sz w:val="18"/>
        </w:rPr>
        <w:t xml:space="preserve"> </w:t>
      </w:r>
      <w:r>
        <w:rPr>
          <w:sz w:val="18"/>
        </w:rPr>
        <w:t>Machine</w:t>
      </w:r>
    </w:p>
    <w:p w14:paraId="2539DEDB" w14:textId="77777777" w:rsidR="0039573D" w:rsidRDefault="001F24E6">
      <w:pPr>
        <w:pStyle w:val="ListParagraph"/>
        <w:numPr>
          <w:ilvl w:val="0"/>
          <w:numId w:val="2"/>
        </w:numPr>
        <w:tabs>
          <w:tab w:val="left" w:pos="1270"/>
        </w:tabs>
        <w:ind w:left="1269" w:hanging="130"/>
        <w:rPr>
          <w:sz w:val="18"/>
        </w:rPr>
      </w:pPr>
      <w:r>
        <w:rPr>
          <w:sz w:val="18"/>
        </w:rPr>
        <w:t>The Benefits of Utilizing Wear Debris Analysis in Industrial</w:t>
      </w:r>
      <w:r>
        <w:rPr>
          <w:spacing w:val="-6"/>
          <w:sz w:val="18"/>
        </w:rPr>
        <w:t xml:space="preserve"> </w:t>
      </w:r>
      <w:r>
        <w:rPr>
          <w:sz w:val="18"/>
        </w:rPr>
        <w:t>Machinery</w:t>
      </w:r>
    </w:p>
    <w:p w14:paraId="38273E97" w14:textId="77777777" w:rsidR="0039573D" w:rsidRDefault="001F24E6">
      <w:pPr>
        <w:pStyle w:val="ListParagraph"/>
        <w:numPr>
          <w:ilvl w:val="0"/>
          <w:numId w:val="2"/>
        </w:numPr>
        <w:tabs>
          <w:tab w:val="left" w:pos="1270"/>
        </w:tabs>
        <w:spacing w:before="71"/>
        <w:ind w:left="1269" w:hanging="130"/>
        <w:rPr>
          <w:sz w:val="18"/>
        </w:rPr>
      </w:pPr>
      <w:r>
        <w:rPr>
          <w:sz w:val="18"/>
        </w:rPr>
        <w:t>The Richness of Machine</w:t>
      </w:r>
      <w:r>
        <w:rPr>
          <w:spacing w:val="-3"/>
          <w:sz w:val="18"/>
        </w:rPr>
        <w:t xml:space="preserve"> </w:t>
      </w:r>
      <w:r>
        <w:rPr>
          <w:sz w:val="18"/>
        </w:rPr>
        <w:t>Failure</w:t>
      </w:r>
    </w:p>
    <w:p w14:paraId="54990830" w14:textId="77777777" w:rsidR="0039573D" w:rsidRDefault="001F24E6">
      <w:pPr>
        <w:pStyle w:val="ListParagraph"/>
        <w:numPr>
          <w:ilvl w:val="0"/>
          <w:numId w:val="2"/>
        </w:numPr>
        <w:tabs>
          <w:tab w:val="left" w:pos="1270"/>
        </w:tabs>
        <w:ind w:left="1269" w:hanging="130"/>
        <w:rPr>
          <w:sz w:val="18"/>
        </w:rPr>
      </w:pPr>
      <w:r>
        <w:rPr>
          <w:sz w:val="18"/>
        </w:rPr>
        <w:t>The Value of Muck Sampling in a Condition Monitoring</w:t>
      </w:r>
      <w:r>
        <w:rPr>
          <w:spacing w:val="-5"/>
          <w:sz w:val="18"/>
        </w:rPr>
        <w:t xml:space="preserve"> </w:t>
      </w:r>
      <w:r>
        <w:rPr>
          <w:sz w:val="18"/>
        </w:rPr>
        <w:t>Program</w:t>
      </w:r>
    </w:p>
    <w:p w14:paraId="0DDBF168" w14:textId="77777777" w:rsidR="0039573D" w:rsidRDefault="001F24E6">
      <w:pPr>
        <w:pStyle w:val="ListParagraph"/>
        <w:numPr>
          <w:ilvl w:val="0"/>
          <w:numId w:val="2"/>
        </w:numPr>
        <w:tabs>
          <w:tab w:val="left" w:pos="1270"/>
        </w:tabs>
        <w:spacing w:before="71"/>
        <w:ind w:left="1269" w:hanging="130"/>
        <w:rPr>
          <w:sz w:val="18"/>
        </w:rPr>
      </w:pPr>
      <w:r>
        <w:rPr>
          <w:sz w:val="18"/>
        </w:rPr>
        <w:t>Why Onsite Particle Counting Makes</w:t>
      </w:r>
      <w:r>
        <w:rPr>
          <w:spacing w:val="-4"/>
          <w:sz w:val="18"/>
        </w:rPr>
        <w:t xml:space="preserve"> </w:t>
      </w:r>
      <w:r>
        <w:rPr>
          <w:sz w:val="18"/>
        </w:rPr>
        <w:t>Sense</w:t>
      </w:r>
    </w:p>
    <w:p w14:paraId="49C8DFB3" w14:textId="77777777" w:rsidR="0039573D" w:rsidRDefault="001F24E6">
      <w:pPr>
        <w:pStyle w:val="ListParagraph"/>
        <w:numPr>
          <w:ilvl w:val="0"/>
          <w:numId w:val="2"/>
        </w:numPr>
        <w:tabs>
          <w:tab w:val="left" w:pos="1270"/>
        </w:tabs>
        <w:ind w:left="1269" w:hanging="130"/>
        <w:rPr>
          <w:sz w:val="18"/>
        </w:rPr>
      </w:pPr>
      <w:r>
        <w:rPr>
          <w:sz w:val="18"/>
        </w:rPr>
        <w:t>Decade in Review: Education and User</w:t>
      </w:r>
      <w:r>
        <w:rPr>
          <w:spacing w:val="-5"/>
          <w:sz w:val="18"/>
        </w:rPr>
        <w:t xml:space="preserve"> </w:t>
      </w:r>
      <w:r>
        <w:rPr>
          <w:sz w:val="18"/>
        </w:rPr>
        <w:t>Empowerment</w:t>
      </w:r>
    </w:p>
    <w:p w14:paraId="3A3AA35B" w14:textId="77777777" w:rsidR="0039573D" w:rsidRDefault="001F24E6">
      <w:pPr>
        <w:pStyle w:val="ListParagraph"/>
        <w:numPr>
          <w:ilvl w:val="0"/>
          <w:numId w:val="2"/>
        </w:numPr>
        <w:tabs>
          <w:tab w:val="left" w:pos="1270"/>
        </w:tabs>
        <w:spacing w:before="71"/>
        <w:ind w:left="1269" w:hanging="130"/>
        <w:rPr>
          <w:sz w:val="18"/>
        </w:rPr>
      </w:pPr>
      <w:r>
        <w:rPr>
          <w:sz w:val="18"/>
        </w:rPr>
        <w:t>Ten Amazing</w:t>
      </w:r>
      <w:r>
        <w:rPr>
          <w:spacing w:val="-2"/>
          <w:sz w:val="18"/>
        </w:rPr>
        <w:t xml:space="preserve"> </w:t>
      </w:r>
      <w:r>
        <w:rPr>
          <w:sz w:val="18"/>
        </w:rPr>
        <w:t>Years</w:t>
      </w:r>
    </w:p>
    <w:p w14:paraId="76999EEA" w14:textId="77777777" w:rsidR="0039573D" w:rsidRDefault="001F24E6">
      <w:pPr>
        <w:pStyle w:val="ListParagraph"/>
        <w:numPr>
          <w:ilvl w:val="0"/>
          <w:numId w:val="2"/>
        </w:numPr>
        <w:tabs>
          <w:tab w:val="left" w:pos="1270"/>
        </w:tabs>
        <w:ind w:left="1269" w:hanging="130"/>
        <w:rPr>
          <w:sz w:val="18"/>
        </w:rPr>
      </w:pPr>
      <w:r>
        <w:rPr>
          <w:sz w:val="18"/>
        </w:rPr>
        <w:t>Diagnosing a Cloudy</w:t>
      </w:r>
      <w:r>
        <w:rPr>
          <w:spacing w:val="-3"/>
          <w:sz w:val="18"/>
        </w:rPr>
        <w:t xml:space="preserve"> </w:t>
      </w:r>
      <w:r>
        <w:rPr>
          <w:sz w:val="18"/>
        </w:rPr>
        <w:t>Oil</w:t>
      </w:r>
    </w:p>
    <w:p w14:paraId="7E72746F" w14:textId="77777777" w:rsidR="0039573D" w:rsidRDefault="001F24E6">
      <w:pPr>
        <w:pStyle w:val="ListParagraph"/>
        <w:numPr>
          <w:ilvl w:val="0"/>
          <w:numId w:val="2"/>
        </w:numPr>
        <w:tabs>
          <w:tab w:val="left" w:pos="1270"/>
        </w:tabs>
        <w:ind w:left="1269" w:hanging="130"/>
        <w:rPr>
          <w:sz w:val="18"/>
        </w:rPr>
      </w:pPr>
      <w:r>
        <w:rPr>
          <w:sz w:val="18"/>
        </w:rPr>
        <w:t>The Truths About Data</w:t>
      </w:r>
      <w:r>
        <w:rPr>
          <w:spacing w:val="-3"/>
          <w:sz w:val="18"/>
        </w:rPr>
        <w:t xml:space="preserve"> </w:t>
      </w:r>
      <w:r>
        <w:rPr>
          <w:sz w:val="18"/>
        </w:rPr>
        <w:t>Trending</w:t>
      </w:r>
    </w:p>
    <w:p w14:paraId="07E9C93A" w14:textId="77777777" w:rsidR="0039573D" w:rsidRDefault="001F24E6">
      <w:pPr>
        <w:pStyle w:val="ListParagraph"/>
        <w:numPr>
          <w:ilvl w:val="0"/>
          <w:numId w:val="2"/>
        </w:numPr>
        <w:tabs>
          <w:tab w:val="left" w:pos="1270"/>
        </w:tabs>
        <w:spacing w:before="70"/>
        <w:ind w:left="1269" w:hanging="130"/>
        <w:rPr>
          <w:sz w:val="18"/>
        </w:rPr>
      </w:pPr>
      <w:r>
        <w:rPr>
          <w:sz w:val="18"/>
        </w:rPr>
        <w:t>Planned</w:t>
      </w:r>
      <w:r>
        <w:rPr>
          <w:spacing w:val="-2"/>
          <w:sz w:val="18"/>
        </w:rPr>
        <w:t xml:space="preserve"> </w:t>
      </w:r>
      <w:r>
        <w:rPr>
          <w:sz w:val="18"/>
        </w:rPr>
        <w:t>Cleanliness</w:t>
      </w:r>
    </w:p>
    <w:p w14:paraId="2ED97623" w14:textId="77777777" w:rsidR="0039573D" w:rsidRDefault="001F24E6">
      <w:pPr>
        <w:pStyle w:val="ListParagraph"/>
        <w:numPr>
          <w:ilvl w:val="0"/>
          <w:numId w:val="2"/>
        </w:numPr>
        <w:tabs>
          <w:tab w:val="left" w:pos="1270"/>
        </w:tabs>
        <w:spacing w:before="74"/>
        <w:ind w:left="1269" w:hanging="130"/>
        <w:rPr>
          <w:sz w:val="18"/>
        </w:rPr>
      </w:pPr>
      <w:r>
        <w:rPr>
          <w:sz w:val="18"/>
        </w:rPr>
        <w:t>The Meaning of a Low Viscosity</w:t>
      </w:r>
      <w:r>
        <w:rPr>
          <w:spacing w:val="-7"/>
          <w:sz w:val="18"/>
        </w:rPr>
        <w:t xml:space="preserve"> </w:t>
      </w:r>
      <w:r>
        <w:rPr>
          <w:sz w:val="18"/>
        </w:rPr>
        <w:t>Reading</w:t>
      </w:r>
    </w:p>
    <w:p w14:paraId="6795DBCD" w14:textId="77777777" w:rsidR="0039573D" w:rsidRDefault="001F24E6">
      <w:pPr>
        <w:pStyle w:val="ListParagraph"/>
        <w:numPr>
          <w:ilvl w:val="0"/>
          <w:numId w:val="2"/>
        </w:numPr>
        <w:tabs>
          <w:tab w:val="left" w:pos="1270"/>
        </w:tabs>
        <w:spacing w:before="71"/>
        <w:ind w:left="1269" w:hanging="130"/>
        <w:rPr>
          <w:sz w:val="18"/>
        </w:rPr>
      </w:pPr>
      <w:r>
        <w:rPr>
          <w:sz w:val="18"/>
        </w:rPr>
        <w:t>Oil is Like an</w:t>
      </w:r>
      <w:r>
        <w:rPr>
          <w:spacing w:val="-6"/>
          <w:sz w:val="18"/>
        </w:rPr>
        <w:t xml:space="preserve"> </w:t>
      </w:r>
      <w:r>
        <w:rPr>
          <w:sz w:val="18"/>
        </w:rPr>
        <w:t>Egg</w:t>
      </w:r>
    </w:p>
    <w:p w14:paraId="7B1E456D" w14:textId="77777777" w:rsidR="0039573D" w:rsidRDefault="001F24E6">
      <w:pPr>
        <w:pStyle w:val="ListParagraph"/>
        <w:numPr>
          <w:ilvl w:val="0"/>
          <w:numId w:val="2"/>
        </w:numPr>
        <w:tabs>
          <w:tab w:val="left" w:pos="1270"/>
        </w:tabs>
        <w:ind w:left="1269" w:hanging="130"/>
        <w:rPr>
          <w:sz w:val="18"/>
        </w:rPr>
      </w:pPr>
      <w:r>
        <w:rPr>
          <w:sz w:val="18"/>
        </w:rPr>
        <w:t>No Contamination, No Wear, No</w:t>
      </w:r>
      <w:r>
        <w:rPr>
          <w:spacing w:val="-2"/>
          <w:sz w:val="18"/>
        </w:rPr>
        <w:t xml:space="preserve"> </w:t>
      </w:r>
      <w:r>
        <w:rPr>
          <w:sz w:val="18"/>
        </w:rPr>
        <w:t>Kidding</w:t>
      </w:r>
    </w:p>
    <w:p w14:paraId="535A4D66" w14:textId="77777777" w:rsidR="0039573D" w:rsidRDefault="001F24E6">
      <w:pPr>
        <w:pStyle w:val="ListParagraph"/>
        <w:numPr>
          <w:ilvl w:val="0"/>
          <w:numId w:val="2"/>
        </w:numPr>
        <w:tabs>
          <w:tab w:val="left" w:pos="1270"/>
        </w:tabs>
        <w:spacing w:before="70"/>
        <w:ind w:left="1269" w:hanging="130"/>
        <w:rPr>
          <w:sz w:val="18"/>
        </w:rPr>
      </w:pPr>
      <w:r>
        <w:rPr>
          <w:sz w:val="18"/>
        </w:rPr>
        <w:t>The Hot Stove</w:t>
      </w:r>
      <w:r>
        <w:rPr>
          <w:spacing w:val="-3"/>
          <w:sz w:val="18"/>
        </w:rPr>
        <w:t xml:space="preserve"> </w:t>
      </w:r>
      <w:r>
        <w:rPr>
          <w:sz w:val="18"/>
        </w:rPr>
        <w:t>Effect</w:t>
      </w:r>
    </w:p>
    <w:p w14:paraId="4A5823FC" w14:textId="77777777" w:rsidR="0039573D" w:rsidRDefault="001F24E6">
      <w:pPr>
        <w:pStyle w:val="ListParagraph"/>
        <w:numPr>
          <w:ilvl w:val="0"/>
          <w:numId w:val="2"/>
        </w:numPr>
        <w:tabs>
          <w:tab w:val="left" w:pos="1270"/>
        </w:tabs>
        <w:ind w:left="1269" w:hanging="130"/>
        <w:rPr>
          <w:sz w:val="18"/>
        </w:rPr>
      </w:pPr>
      <w:r>
        <w:rPr>
          <w:sz w:val="18"/>
        </w:rPr>
        <w:t>Recognizing the Symptoms of Lubricant</w:t>
      </w:r>
      <w:r>
        <w:rPr>
          <w:spacing w:val="-5"/>
          <w:sz w:val="18"/>
        </w:rPr>
        <w:t xml:space="preserve"> </w:t>
      </w:r>
      <w:r>
        <w:rPr>
          <w:sz w:val="18"/>
        </w:rPr>
        <w:t>Incompatibility</w:t>
      </w:r>
    </w:p>
    <w:p w14:paraId="326963E6" w14:textId="77777777" w:rsidR="0039573D" w:rsidRDefault="001F24E6">
      <w:pPr>
        <w:pStyle w:val="ListParagraph"/>
        <w:numPr>
          <w:ilvl w:val="0"/>
          <w:numId w:val="2"/>
        </w:numPr>
        <w:tabs>
          <w:tab w:val="left" w:pos="1270"/>
        </w:tabs>
        <w:spacing w:before="71"/>
        <w:ind w:left="1269" w:hanging="130"/>
        <w:rPr>
          <w:sz w:val="18"/>
        </w:rPr>
      </w:pPr>
      <w:r>
        <w:rPr>
          <w:sz w:val="18"/>
        </w:rPr>
        <w:t>What is Your Oil's Impurity-holding Capacity</w:t>
      </w:r>
      <w:r>
        <w:rPr>
          <w:spacing w:val="-5"/>
          <w:sz w:val="18"/>
        </w:rPr>
        <w:t xml:space="preserve"> </w:t>
      </w:r>
      <w:r>
        <w:rPr>
          <w:sz w:val="18"/>
        </w:rPr>
        <w:t>(IHC)?</w:t>
      </w:r>
    </w:p>
    <w:p w14:paraId="102A30DF" w14:textId="77777777" w:rsidR="0039573D" w:rsidRDefault="001F24E6">
      <w:pPr>
        <w:pStyle w:val="ListParagraph"/>
        <w:numPr>
          <w:ilvl w:val="0"/>
          <w:numId w:val="2"/>
        </w:numPr>
        <w:tabs>
          <w:tab w:val="left" w:pos="1270"/>
        </w:tabs>
        <w:ind w:left="1269" w:hanging="130"/>
        <w:rPr>
          <w:sz w:val="18"/>
        </w:rPr>
      </w:pPr>
      <w:r>
        <w:rPr>
          <w:sz w:val="18"/>
        </w:rPr>
        <w:t>What Do You Do with a High Particle</w:t>
      </w:r>
      <w:r>
        <w:rPr>
          <w:spacing w:val="-8"/>
          <w:sz w:val="18"/>
        </w:rPr>
        <w:t xml:space="preserve"> </w:t>
      </w:r>
      <w:r>
        <w:rPr>
          <w:sz w:val="18"/>
        </w:rPr>
        <w:t>Count?</w:t>
      </w:r>
    </w:p>
    <w:p w14:paraId="3DA184F9" w14:textId="77777777" w:rsidR="0039573D" w:rsidRDefault="001F24E6">
      <w:pPr>
        <w:pStyle w:val="ListParagraph"/>
        <w:numPr>
          <w:ilvl w:val="0"/>
          <w:numId w:val="2"/>
        </w:numPr>
        <w:tabs>
          <w:tab w:val="left" w:pos="1270"/>
        </w:tabs>
        <w:ind w:left="1269" w:hanging="130"/>
        <w:rPr>
          <w:sz w:val="18"/>
        </w:rPr>
      </w:pPr>
      <w:r>
        <w:rPr>
          <w:sz w:val="18"/>
        </w:rPr>
        <w:t>Oil Analysis for the New Millennium, (Republished in ML-Spanish, December</w:t>
      </w:r>
      <w:r>
        <w:rPr>
          <w:spacing w:val="-8"/>
          <w:sz w:val="18"/>
        </w:rPr>
        <w:t xml:space="preserve"> </w:t>
      </w:r>
      <w:r>
        <w:rPr>
          <w:sz w:val="18"/>
        </w:rPr>
        <w:t>2006)</w:t>
      </w:r>
    </w:p>
    <w:p w14:paraId="78771381" w14:textId="77777777" w:rsidR="0039573D" w:rsidRDefault="001F24E6">
      <w:pPr>
        <w:pStyle w:val="ListParagraph"/>
        <w:numPr>
          <w:ilvl w:val="0"/>
          <w:numId w:val="2"/>
        </w:numPr>
        <w:tabs>
          <w:tab w:val="left" w:pos="1270"/>
        </w:tabs>
        <w:spacing w:before="71"/>
        <w:ind w:left="1269" w:hanging="130"/>
        <w:rPr>
          <w:sz w:val="18"/>
        </w:rPr>
      </w:pPr>
      <w:r>
        <w:rPr>
          <w:sz w:val="18"/>
        </w:rPr>
        <w:t>The Importance of</w:t>
      </w:r>
      <w:r>
        <w:rPr>
          <w:spacing w:val="-4"/>
          <w:sz w:val="18"/>
        </w:rPr>
        <w:t xml:space="preserve"> </w:t>
      </w:r>
      <w:r>
        <w:rPr>
          <w:sz w:val="18"/>
        </w:rPr>
        <w:t>Provenance</w:t>
      </w:r>
    </w:p>
    <w:p w14:paraId="0B342DE8" w14:textId="77777777" w:rsidR="0039573D" w:rsidRDefault="001F24E6">
      <w:pPr>
        <w:pStyle w:val="ListParagraph"/>
        <w:numPr>
          <w:ilvl w:val="0"/>
          <w:numId w:val="2"/>
        </w:numPr>
        <w:tabs>
          <w:tab w:val="left" w:pos="1270"/>
        </w:tabs>
        <w:ind w:left="1269" w:hanging="130"/>
        <w:rPr>
          <w:sz w:val="18"/>
        </w:rPr>
      </w:pPr>
      <w:r>
        <w:rPr>
          <w:sz w:val="18"/>
        </w:rPr>
        <w:lastRenderedPageBreak/>
        <w:t>Tweaking the Eyes and Ears of Oil</w:t>
      </w:r>
      <w:r>
        <w:rPr>
          <w:spacing w:val="-6"/>
          <w:sz w:val="18"/>
        </w:rPr>
        <w:t xml:space="preserve"> </w:t>
      </w:r>
      <w:r>
        <w:rPr>
          <w:sz w:val="18"/>
        </w:rPr>
        <w:t>Analysis</w:t>
      </w:r>
    </w:p>
    <w:p w14:paraId="6BD1E270" w14:textId="77777777" w:rsidR="0039573D" w:rsidRDefault="001F24E6">
      <w:pPr>
        <w:pStyle w:val="ListParagraph"/>
        <w:numPr>
          <w:ilvl w:val="0"/>
          <w:numId w:val="2"/>
        </w:numPr>
        <w:tabs>
          <w:tab w:val="left" w:pos="1270"/>
        </w:tabs>
        <w:spacing w:before="71"/>
        <w:ind w:left="1269" w:hanging="130"/>
        <w:rPr>
          <w:sz w:val="18"/>
        </w:rPr>
      </w:pPr>
      <w:r>
        <w:rPr>
          <w:sz w:val="18"/>
        </w:rPr>
        <w:t>Beware of What You</w:t>
      </w:r>
      <w:r>
        <w:rPr>
          <w:spacing w:val="-6"/>
          <w:sz w:val="18"/>
        </w:rPr>
        <w:t xml:space="preserve"> </w:t>
      </w:r>
      <w:r>
        <w:rPr>
          <w:sz w:val="18"/>
        </w:rPr>
        <w:t>Measure</w:t>
      </w:r>
    </w:p>
    <w:p w14:paraId="6DE8D5A0" w14:textId="77777777" w:rsidR="0039573D" w:rsidRDefault="001F24E6">
      <w:pPr>
        <w:pStyle w:val="ListParagraph"/>
        <w:numPr>
          <w:ilvl w:val="0"/>
          <w:numId w:val="2"/>
        </w:numPr>
        <w:tabs>
          <w:tab w:val="left" w:pos="1270"/>
        </w:tabs>
        <w:ind w:left="1269" w:hanging="130"/>
        <w:rPr>
          <w:sz w:val="18"/>
        </w:rPr>
      </w:pPr>
      <w:r>
        <w:rPr>
          <w:sz w:val="18"/>
        </w:rPr>
        <w:t>A Much Closer Look at Particle</w:t>
      </w:r>
      <w:r>
        <w:rPr>
          <w:spacing w:val="-5"/>
          <w:sz w:val="18"/>
        </w:rPr>
        <w:t xml:space="preserve"> </w:t>
      </w:r>
      <w:r>
        <w:rPr>
          <w:sz w:val="18"/>
        </w:rPr>
        <w:t>Contamination</w:t>
      </w:r>
    </w:p>
    <w:p w14:paraId="18584D8B" w14:textId="77777777" w:rsidR="0039573D" w:rsidRDefault="001F24E6">
      <w:pPr>
        <w:pStyle w:val="ListParagraph"/>
        <w:numPr>
          <w:ilvl w:val="0"/>
          <w:numId w:val="2"/>
        </w:numPr>
        <w:tabs>
          <w:tab w:val="left" w:pos="1270"/>
        </w:tabs>
        <w:spacing w:before="71"/>
        <w:ind w:left="1269" w:hanging="130"/>
        <w:rPr>
          <w:sz w:val="18"/>
        </w:rPr>
      </w:pPr>
      <w:r>
        <w:rPr>
          <w:sz w:val="18"/>
        </w:rPr>
        <w:t>Standby Equipment – Dealing with Oil Without</w:t>
      </w:r>
      <w:r>
        <w:rPr>
          <w:spacing w:val="-6"/>
          <w:sz w:val="18"/>
        </w:rPr>
        <w:t xml:space="preserve"> </w:t>
      </w:r>
      <w:r>
        <w:rPr>
          <w:sz w:val="18"/>
        </w:rPr>
        <w:t>Legs</w:t>
      </w:r>
    </w:p>
    <w:p w14:paraId="0EA38F10" w14:textId="77777777" w:rsidR="0039573D" w:rsidRDefault="001F24E6">
      <w:pPr>
        <w:pStyle w:val="ListParagraph"/>
        <w:numPr>
          <w:ilvl w:val="0"/>
          <w:numId w:val="2"/>
        </w:numPr>
        <w:tabs>
          <w:tab w:val="left" w:pos="1270"/>
        </w:tabs>
        <w:ind w:left="1269" w:hanging="130"/>
        <w:rPr>
          <w:sz w:val="18"/>
        </w:rPr>
      </w:pPr>
      <w:r>
        <w:rPr>
          <w:sz w:val="18"/>
        </w:rPr>
        <w:t>What do Canaries and Ferrous Density Meters Have in</w:t>
      </w:r>
      <w:r>
        <w:rPr>
          <w:spacing w:val="-4"/>
          <w:sz w:val="18"/>
        </w:rPr>
        <w:t xml:space="preserve"> </w:t>
      </w:r>
      <w:r>
        <w:rPr>
          <w:sz w:val="18"/>
        </w:rPr>
        <w:t>Common?</w:t>
      </w:r>
    </w:p>
    <w:p w14:paraId="33B409D1" w14:textId="77777777" w:rsidR="0039573D" w:rsidRDefault="001F24E6">
      <w:pPr>
        <w:pStyle w:val="ListParagraph"/>
        <w:numPr>
          <w:ilvl w:val="0"/>
          <w:numId w:val="2"/>
        </w:numPr>
        <w:tabs>
          <w:tab w:val="left" w:pos="1270"/>
        </w:tabs>
        <w:spacing w:before="71"/>
        <w:ind w:left="1269" w:hanging="130"/>
        <w:rPr>
          <w:sz w:val="18"/>
        </w:rPr>
      </w:pPr>
      <w:r>
        <w:rPr>
          <w:sz w:val="18"/>
        </w:rPr>
        <w:t>The Agony of Diesel Engine Oil Particle</w:t>
      </w:r>
      <w:r>
        <w:rPr>
          <w:spacing w:val="-5"/>
          <w:sz w:val="18"/>
        </w:rPr>
        <w:t xml:space="preserve"> </w:t>
      </w:r>
      <w:r>
        <w:rPr>
          <w:sz w:val="18"/>
        </w:rPr>
        <w:t>Counts</w:t>
      </w:r>
    </w:p>
    <w:p w14:paraId="1CE968D3" w14:textId="77777777" w:rsidR="0039573D" w:rsidRDefault="001F24E6">
      <w:pPr>
        <w:pStyle w:val="ListParagraph"/>
        <w:numPr>
          <w:ilvl w:val="0"/>
          <w:numId w:val="2"/>
        </w:numPr>
        <w:tabs>
          <w:tab w:val="left" w:pos="1270"/>
        </w:tabs>
        <w:ind w:left="1269" w:hanging="130"/>
        <w:rPr>
          <w:sz w:val="18"/>
        </w:rPr>
      </w:pPr>
      <w:r>
        <w:rPr>
          <w:sz w:val="18"/>
        </w:rPr>
        <w:t>The Perils of Aerated</w:t>
      </w:r>
      <w:r>
        <w:rPr>
          <w:spacing w:val="-5"/>
          <w:sz w:val="18"/>
        </w:rPr>
        <w:t xml:space="preserve"> </w:t>
      </w:r>
      <w:r>
        <w:rPr>
          <w:sz w:val="18"/>
        </w:rPr>
        <w:t>Oils</w:t>
      </w:r>
    </w:p>
    <w:p w14:paraId="41672E95" w14:textId="77777777" w:rsidR="0039573D" w:rsidRDefault="001F24E6">
      <w:pPr>
        <w:pStyle w:val="ListParagraph"/>
        <w:numPr>
          <w:ilvl w:val="0"/>
          <w:numId w:val="2"/>
        </w:numPr>
        <w:tabs>
          <w:tab w:val="left" w:pos="1270"/>
        </w:tabs>
        <w:spacing w:before="70"/>
        <w:ind w:left="1269" w:hanging="130"/>
        <w:rPr>
          <w:sz w:val="18"/>
        </w:rPr>
      </w:pPr>
      <w:r>
        <w:rPr>
          <w:sz w:val="18"/>
        </w:rPr>
        <w:t>The Hazards of Water</w:t>
      </w:r>
      <w:r>
        <w:rPr>
          <w:spacing w:val="-2"/>
          <w:sz w:val="18"/>
        </w:rPr>
        <w:t xml:space="preserve"> </w:t>
      </w:r>
      <w:r>
        <w:rPr>
          <w:sz w:val="18"/>
        </w:rPr>
        <w:t>Handles</w:t>
      </w:r>
    </w:p>
    <w:p w14:paraId="2E72F25B" w14:textId="77777777" w:rsidR="0039573D" w:rsidRDefault="001F24E6">
      <w:pPr>
        <w:pStyle w:val="ListParagraph"/>
        <w:numPr>
          <w:ilvl w:val="0"/>
          <w:numId w:val="2"/>
        </w:numPr>
        <w:tabs>
          <w:tab w:val="left" w:pos="1270"/>
        </w:tabs>
        <w:ind w:left="1269" w:hanging="130"/>
        <w:rPr>
          <w:sz w:val="18"/>
        </w:rPr>
      </w:pPr>
      <w:r>
        <w:rPr>
          <w:sz w:val="18"/>
        </w:rPr>
        <w:t>Copper and Your Diesel Engine</w:t>
      </w:r>
      <w:r>
        <w:rPr>
          <w:spacing w:val="-2"/>
          <w:sz w:val="18"/>
        </w:rPr>
        <w:t xml:space="preserve"> </w:t>
      </w:r>
      <w:r>
        <w:rPr>
          <w:sz w:val="18"/>
        </w:rPr>
        <w:t>Oils</w:t>
      </w:r>
    </w:p>
    <w:p w14:paraId="0AC859F0" w14:textId="77777777" w:rsidR="0039573D" w:rsidRDefault="001F24E6">
      <w:pPr>
        <w:pStyle w:val="ListParagraph"/>
        <w:numPr>
          <w:ilvl w:val="0"/>
          <w:numId w:val="2"/>
        </w:numPr>
        <w:tabs>
          <w:tab w:val="left" w:pos="1270"/>
        </w:tabs>
        <w:spacing w:before="74"/>
        <w:ind w:left="1269" w:hanging="130"/>
        <w:rPr>
          <w:sz w:val="18"/>
        </w:rPr>
      </w:pPr>
      <w:r>
        <w:rPr>
          <w:sz w:val="18"/>
        </w:rPr>
        <w:t>Oil Analysis Reports – What’s Missing in the</w:t>
      </w:r>
      <w:r>
        <w:rPr>
          <w:spacing w:val="-9"/>
          <w:sz w:val="18"/>
        </w:rPr>
        <w:t xml:space="preserve"> </w:t>
      </w:r>
      <w:r>
        <w:rPr>
          <w:sz w:val="18"/>
        </w:rPr>
        <w:t>Comments?</w:t>
      </w:r>
    </w:p>
    <w:p w14:paraId="432F0D9A" w14:textId="77777777" w:rsidR="0039573D" w:rsidRDefault="001F24E6">
      <w:pPr>
        <w:pStyle w:val="ListParagraph"/>
        <w:numPr>
          <w:ilvl w:val="0"/>
          <w:numId w:val="2"/>
        </w:numPr>
        <w:tabs>
          <w:tab w:val="left" w:pos="1270"/>
        </w:tabs>
        <w:spacing w:before="70"/>
        <w:ind w:left="1269" w:hanging="130"/>
        <w:rPr>
          <w:sz w:val="18"/>
        </w:rPr>
      </w:pPr>
      <w:r>
        <w:rPr>
          <w:sz w:val="18"/>
        </w:rPr>
        <w:t>Sight Glass Oil</w:t>
      </w:r>
      <w:r>
        <w:rPr>
          <w:spacing w:val="-3"/>
          <w:sz w:val="18"/>
        </w:rPr>
        <w:t xml:space="preserve"> </w:t>
      </w:r>
      <w:r>
        <w:rPr>
          <w:sz w:val="18"/>
        </w:rPr>
        <w:t>Analysis</w:t>
      </w:r>
    </w:p>
    <w:p w14:paraId="7F29965F" w14:textId="77777777" w:rsidR="0039573D" w:rsidRDefault="001F24E6">
      <w:pPr>
        <w:pStyle w:val="ListParagraph"/>
        <w:numPr>
          <w:ilvl w:val="0"/>
          <w:numId w:val="2"/>
        </w:numPr>
        <w:tabs>
          <w:tab w:val="left" w:pos="1270"/>
        </w:tabs>
        <w:spacing w:before="74"/>
        <w:ind w:left="1269" w:hanging="130"/>
        <w:rPr>
          <w:sz w:val="18"/>
        </w:rPr>
      </w:pPr>
      <w:r>
        <w:rPr>
          <w:sz w:val="18"/>
        </w:rPr>
        <w:t>Lubrication as a</w:t>
      </w:r>
      <w:r>
        <w:rPr>
          <w:spacing w:val="-4"/>
          <w:sz w:val="18"/>
        </w:rPr>
        <w:t xml:space="preserve"> </w:t>
      </w:r>
      <w:r>
        <w:rPr>
          <w:sz w:val="18"/>
        </w:rPr>
        <w:t>Professional</w:t>
      </w:r>
    </w:p>
    <w:p w14:paraId="797ABB03" w14:textId="77777777" w:rsidR="0039573D" w:rsidRDefault="001F24E6">
      <w:pPr>
        <w:pStyle w:val="ListParagraph"/>
        <w:numPr>
          <w:ilvl w:val="0"/>
          <w:numId w:val="2"/>
        </w:numPr>
        <w:tabs>
          <w:tab w:val="left" w:pos="1270"/>
        </w:tabs>
        <w:spacing w:before="71"/>
        <w:ind w:left="1269" w:hanging="130"/>
        <w:rPr>
          <w:sz w:val="18"/>
        </w:rPr>
      </w:pPr>
      <w:r>
        <w:rPr>
          <w:sz w:val="18"/>
        </w:rPr>
        <w:t>Reliability's Dirty Little</w:t>
      </w:r>
      <w:r>
        <w:rPr>
          <w:spacing w:val="-3"/>
          <w:sz w:val="18"/>
        </w:rPr>
        <w:t xml:space="preserve"> </w:t>
      </w:r>
      <w:r>
        <w:rPr>
          <w:sz w:val="18"/>
        </w:rPr>
        <w:t>Secret</w:t>
      </w:r>
    </w:p>
    <w:p w14:paraId="74654FB5" w14:textId="77777777" w:rsidR="0039573D" w:rsidRDefault="001F24E6">
      <w:pPr>
        <w:pStyle w:val="ListParagraph"/>
        <w:numPr>
          <w:ilvl w:val="0"/>
          <w:numId w:val="2"/>
        </w:numPr>
        <w:tabs>
          <w:tab w:val="left" w:pos="1270"/>
        </w:tabs>
        <w:ind w:left="1269" w:hanging="130"/>
        <w:rPr>
          <w:sz w:val="18"/>
        </w:rPr>
      </w:pPr>
      <w:r>
        <w:rPr>
          <w:sz w:val="18"/>
        </w:rPr>
        <w:t>Dipstick Oil</w:t>
      </w:r>
      <w:r>
        <w:rPr>
          <w:spacing w:val="-2"/>
          <w:sz w:val="18"/>
        </w:rPr>
        <w:t xml:space="preserve"> </w:t>
      </w:r>
      <w:r>
        <w:rPr>
          <w:sz w:val="18"/>
        </w:rPr>
        <w:t>Analysis</w:t>
      </w:r>
    </w:p>
    <w:p w14:paraId="6DAFC910" w14:textId="77777777" w:rsidR="0039573D" w:rsidRDefault="001F24E6">
      <w:pPr>
        <w:pStyle w:val="ListParagraph"/>
        <w:numPr>
          <w:ilvl w:val="0"/>
          <w:numId w:val="2"/>
        </w:numPr>
        <w:tabs>
          <w:tab w:val="left" w:pos="1270"/>
        </w:tabs>
        <w:spacing w:before="70"/>
        <w:ind w:left="1269" w:hanging="130"/>
        <w:rPr>
          <w:sz w:val="18"/>
        </w:rPr>
      </w:pPr>
      <w:r>
        <w:rPr>
          <w:sz w:val="18"/>
        </w:rPr>
        <w:t>What is the No. 1 Cause and the No. 1 Consequence of</w:t>
      </w:r>
      <w:r>
        <w:rPr>
          <w:spacing w:val="-11"/>
          <w:sz w:val="18"/>
        </w:rPr>
        <w:t xml:space="preserve"> </w:t>
      </w:r>
      <w:r>
        <w:rPr>
          <w:sz w:val="18"/>
        </w:rPr>
        <w:t>Wear?</w:t>
      </w:r>
    </w:p>
    <w:p w14:paraId="0BC163D3" w14:textId="77777777" w:rsidR="0039573D" w:rsidRDefault="001F24E6">
      <w:pPr>
        <w:pStyle w:val="ListParagraph"/>
        <w:numPr>
          <w:ilvl w:val="0"/>
          <w:numId w:val="2"/>
        </w:numPr>
        <w:tabs>
          <w:tab w:val="left" w:pos="1270"/>
        </w:tabs>
        <w:ind w:left="1269" w:hanging="130"/>
        <w:rPr>
          <w:sz w:val="18"/>
        </w:rPr>
      </w:pPr>
      <w:r>
        <w:rPr>
          <w:sz w:val="18"/>
        </w:rPr>
        <w:t>Silent Assumptions of Bearing</w:t>
      </w:r>
      <w:r>
        <w:rPr>
          <w:spacing w:val="-4"/>
          <w:sz w:val="18"/>
        </w:rPr>
        <w:t xml:space="preserve"> </w:t>
      </w:r>
      <w:r>
        <w:rPr>
          <w:sz w:val="18"/>
        </w:rPr>
        <w:t>Reliability</w:t>
      </w:r>
    </w:p>
    <w:p w14:paraId="151F569E" w14:textId="77777777" w:rsidR="0039573D" w:rsidRDefault="001F24E6">
      <w:pPr>
        <w:pStyle w:val="ListParagraph"/>
        <w:numPr>
          <w:ilvl w:val="0"/>
          <w:numId w:val="2"/>
        </w:numPr>
        <w:tabs>
          <w:tab w:val="left" w:pos="1270"/>
        </w:tabs>
        <w:spacing w:before="71"/>
        <w:ind w:left="1269" w:hanging="130"/>
        <w:rPr>
          <w:sz w:val="18"/>
        </w:rPr>
      </w:pPr>
      <w:r>
        <w:rPr>
          <w:sz w:val="18"/>
        </w:rPr>
        <w:t>Which Questions Does Your Oil Analysis Program</w:t>
      </w:r>
      <w:r>
        <w:rPr>
          <w:spacing w:val="-4"/>
          <w:sz w:val="18"/>
        </w:rPr>
        <w:t xml:space="preserve"> </w:t>
      </w:r>
      <w:r>
        <w:rPr>
          <w:sz w:val="18"/>
        </w:rPr>
        <w:t>Answer?</w:t>
      </w:r>
    </w:p>
    <w:p w14:paraId="6E4AB161" w14:textId="77777777" w:rsidR="0039573D" w:rsidRDefault="001F24E6">
      <w:pPr>
        <w:pStyle w:val="ListParagraph"/>
        <w:numPr>
          <w:ilvl w:val="0"/>
          <w:numId w:val="2"/>
        </w:numPr>
        <w:tabs>
          <w:tab w:val="left" w:pos="1270"/>
        </w:tabs>
        <w:ind w:left="1269" w:hanging="130"/>
        <w:rPr>
          <w:sz w:val="18"/>
        </w:rPr>
      </w:pPr>
      <w:r>
        <w:rPr>
          <w:sz w:val="18"/>
        </w:rPr>
        <w:t>How to Convince Your Boss to Let you Attend Lubrication Excellence</w:t>
      </w:r>
      <w:r>
        <w:rPr>
          <w:spacing w:val="-8"/>
          <w:sz w:val="18"/>
        </w:rPr>
        <w:t xml:space="preserve"> </w:t>
      </w:r>
      <w:r>
        <w:rPr>
          <w:sz w:val="18"/>
        </w:rPr>
        <w:t>2003</w:t>
      </w:r>
    </w:p>
    <w:p w14:paraId="4283C91B" w14:textId="77777777" w:rsidR="0039573D" w:rsidRDefault="001F24E6">
      <w:pPr>
        <w:pStyle w:val="ListParagraph"/>
        <w:numPr>
          <w:ilvl w:val="0"/>
          <w:numId w:val="2"/>
        </w:numPr>
        <w:tabs>
          <w:tab w:val="left" w:pos="1270"/>
        </w:tabs>
        <w:ind w:left="1269" w:hanging="130"/>
        <w:rPr>
          <w:sz w:val="18"/>
        </w:rPr>
      </w:pPr>
      <w:r>
        <w:rPr>
          <w:sz w:val="18"/>
        </w:rPr>
        <w:t>Managing Reliability in Real Time — the Risk Management Grid</w:t>
      </w:r>
      <w:r>
        <w:rPr>
          <w:spacing w:val="-3"/>
          <w:sz w:val="18"/>
        </w:rPr>
        <w:t xml:space="preserve"> </w:t>
      </w:r>
      <w:r>
        <w:rPr>
          <w:sz w:val="18"/>
        </w:rPr>
        <w:t>(RMG)</w:t>
      </w:r>
    </w:p>
    <w:p w14:paraId="54C6D5D1" w14:textId="77777777" w:rsidR="0039573D" w:rsidRDefault="001F24E6">
      <w:pPr>
        <w:pStyle w:val="ListParagraph"/>
        <w:numPr>
          <w:ilvl w:val="0"/>
          <w:numId w:val="2"/>
        </w:numPr>
        <w:tabs>
          <w:tab w:val="left" w:pos="1270"/>
        </w:tabs>
        <w:spacing w:before="71"/>
        <w:ind w:left="1269" w:hanging="130"/>
        <w:rPr>
          <w:sz w:val="18"/>
        </w:rPr>
      </w:pPr>
      <w:r>
        <w:rPr>
          <w:sz w:val="18"/>
        </w:rPr>
        <w:t>Clean Oil Reduces Engine Fuel</w:t>
      </w:r>
      <w:r>
        <w:rPr>
          <w:spacing w:val="-6"/>
          <w:sz w:val="18"/>
        </w:rPr>
        <w:t xml:space="preserve"> </w:t>
      </w:r>
      <w:r>
        <w:rPr>
          <w:sz w:val="18"/>
        </w:rPr>
        <w:t>Consumption</w:t>
      </w:r>
    </w:p>
    <w:p w14:paraId="6B0597ED" w14:textId="77777777" w:rsidR="0039573D" w:rsidRDefault="001F24E6">
      <w:pPr>
        <w:pStyle w:val="ListParagraph"/>
        <w:numPr>
          <w:ilvl w:val="0"/>
          <w:numId w:val="2"/>
        </w:numPr>
        <w:tabs>
          <w:tab w:val="left" w:pos="1270"/>
        </w:tabs>
        <w:ind w:left="1269" w:hanging="130"/>
        <w:rPr>
          <w:sz w:val="18"/>
        </w:rPr>
      </w:pPr>
      <w:r>
        <w:rPr>
          <w:sz w:val="18"/>
        </w:rPr>
        <w:t>The Surface Tension Test—Is it Worth</w:t>
      </w:r>
      <w:r>
        <w:rPr>
          <w:spacing w:val="-5"/>
          <w:sz w:val="18"/>
        </w:rPr>
        <w:t xml:space="preserve"> </w:t>
      </w:r>
      <w:r>
        <w:rPr>
          <w:sz w:val="18"/>
        </w:rPr>
        <w:t>Resurrecting?</w:t>
      </w:r>
    </w:p>
    <w:p w14:paraId="50A2599B" w14:textId="77777777" w:rsidR="0039573D" w:rsidRDefault="001F24E6">
      <w:pPr>
        <w:pStyle w:val="ListParagraph"/>
        <w:numPr>
          <w:ilvl w:val="0"/>
          <w:numId w:val="2"/>
        </w:numPr>
        <w:tabs>
          <w:tab w:val="left" w:pos="1270"/>
        </w:tabs>
        <w:spacing w:before="71"/>
        <w:ind w:left="1269" w:hanging="130"/>
        <w:rPr>
          <w:sz w:val="18"/>
        </w:rPr>
      </w:pPr>
      <w:r>
        <w:rPr>
          <w:sz w:val="18"/>
        </w:rPr>
        <w:t>Spot Check Your Car’s</w:t>
      </w:r>
      <w:r>
        <w:rPr>
          <w:spacing w:val="-2"/>
          <w:sz w:val="18"/>
        </w:rPr>
        <w:t xml:space="preserve"> </w:t>
      </w:r>
      <w:r>
        <w:rPr>
          <w:sz w:val="18"/>
        </w:rPr>
        <w:t>Oil</w:t>
      </w:r>
    </w:p>
    <w:p w14:paraId="7F54688B" w14:textId="77777777" w:rsidR="0039573D" w:rsidRDefault="001F24E6">
      <w:pPr>
        <w:pStyle w:val="ListParagraph"/>
        <w:numPr>
          <w:ilvl w:val="0"/>
          <w:numId w:val="2"/>
        </w:numPr>
        <w:tabs>
          <w:tab w:val="left" w:pos="1270"/>
        </w:tabs>
        <w:ind w:left="1269" w:hanging="130"/>
        <w:rPr>
          <w:sz w:val="18"/>
        </w:rPr>
      </w:pPr>
      <w:r>
        <w:rPr>
          <w:sz w:val="18"/>
        </w:rPr>
        <w:t>Today’s Oil Detectives Have a New Bag of</w:t>
      </w:r>
      <w:r>
        <w:rPr>
          <w:spacing w:val="-8"/>
          <w:sz w:val="18"/>
        </w:rPr>
        <w:t xml:space="preserve"> </w:t>
      </w:r>
      <w:r>
        <w:rPr>
          <w:sz w:val="18"/>
        </w:rPr>
        <w:t>Tricks</w:t>
      </w:r>
    </w:p>
    <w:p w14:paraId="643BA982" w14:textId="77777777" w:rsidR="0039573D" w:rsidRDefault="001F24E6">
      <w:pPr>
        <w:pStyle w:val="ListParagraph"/>
        <w:numPr>
          <w:ilvl w:val="0"/>
          <w:numId w:val="2"/>
        </w:numPr>
        <w:tabs>
          <w:tab w:val="left" w:pos="1270"/>
        </w:tabs>
        <w:spacing w:before="71"/>
        <w:ind w:left="1269" w:hanging="130"/>
        <w:rPr>
          <w:sz w:val="18"/>
        </w:rPr>
      </w:pPr>
      <w:r>
        <w:rPr>
          <w:sz w:val="18"/>
        </w:rPr>
        <w:t>The Hidden Cost of an Untrained</w:t>
      </w:r>
      <w:r>
        <w:rPr>
          <w:spacing w:val="-6"/>
          <w:sz w:val="18"/>
        </w:rPr>
        <w:t xml:space="preserve"> </w:t>
      </w:r>
      <w:r>
        <w:rPr>
          <w:sz w:val="18"/>
        </w:rPr>
        <w:t>Workforce</w:t>
      </w:r>
    </w:p>
    <w:p w14:paraId="5FE2DABC" w14:textId="77777777" w:rsidR="0039573D" w:rsidRDefault="001F24E6">
      <w:pPr>
        <w:pStyle w:val="ListParagraph"/>
        <w:numPr>
          <w:ilvl w:val="0"/>
          <w:numId w:val="2"/>
        </w:numPr>
        <w:tabs>
          <w:tab w:val="left" w:pos="1270"/>
        </w:tabs>
        <w:ind w:left="1269" w:hanging="130"/>
        <w:rPr>
          <w:sz w:val="18"/>
        </w:rPr>
      </w:pPr>
      <w:r>
        <w:rPr>
          <w:sz w:val="18"/>
        </w:rPr>
        <w:t>Fallacies of Sampling</w:t>
      </w:r>
      <w:r>
        <w:rPr>
          <w:spacing w:val="-3"/>
          <w:sz w:val="18"/>
        </w:rPr>
        <w:t xml:space="preserve"> </w:t>
      </w:r>
      <w:r>
        <w:rPr>
          <w:sz w:val="18"/>
        </w:rPr>
        <w:t>Consistently</w:t>
      </w:r>
    </w:p>
    <w:p w14:paraId="1CEE3777" w14:textId="77777777" w:rsidR="0039573D" w:rsidRDefault="001F24E6">
      <w:pPr>
        <w:pStyle w:val="ListParagraph"/>
        <w:numPr>
          <w:ilvl w:val="0"/>
          <w:numId w:val="2"/>
        </w:numPr>
        <w:tabs>
          <w:tab w:val="left" w:pos="1270"/>
        </w:tabs>
        <w:spacing w:before="70"/>
        <w:ind w:left="1269" w:hanging="130"/>
        <w:rPr>
          <w:sz w:val="18"/>
        </w:rPr>
      </w:pPr>
      <w:r>
        <w:rPr>
          <w:sz w:val="18"/>
        </w:rPr>
        <w:t>How Telephone Poles are Like</w:t>
      </w:r>
      <w:r>
        <w:rPr>
          <w:spacing w:val="-3"/>
          <w:sz w:val="18"/>
        </w:rPr>
        <w:t xml:space="preserve"> </w:t>
      </w:r>
      <w:r>
        <w:rPr>
          <w:sz w:val="18"/>
        </w:rPr>
        <w:t>Filters</w:t>
      </w:r>
    </w:p>
    <w:p w14:paraId="79D2898C" w14:textId="77777777" w:rsidR="0039573D" w:rsidRDefault="001F24E6">
      <w:pPr>
        <w:pStyle w:val="ListParagraph"/>
        <w:numPr>
          <w:ilvl w:val="0"/>
          <w:numId w:val="2"/>
        </w:numPr>
        <w:tabs>
          <w:tab w:val="left" w:pos="1270"/>
        </w:tabs>
        <w:spacing w:before="74"/>
        <w:ind w:left="1269" w:hanging="130"/>
        <w:rPr>
          <w:sz w:val="18"/>
        </w:rPr>
      </w:pPr>
      <w:r>
        <w:rPr>
          <w:sz w:val="18"/>
        </w:rPr>
        <w:t>You Can’t Fix a Problem You Don’t Know</w:t>
      </w:r>
      <w:r>
        <w:rPr>
          <w:spacing w:val="-6"/>
          <w:sz w:val="18"/>
        </w:rPr>
        <w:t xml:space="preserve"> </w:t>
      </w:r>
      <w:r>
        <w:rPr>
          <w:sz w:val="18"/>
        </w:rPr>
        <w:t>Exists</w:t>
      </w:r>
    </w:p>
    <w:p w14:paraId="1CF3BE57" w14:textId="77777777" w:rsidR="0039573D" w:rsidRDefault="001F24E6">
      <w:pPr>
        <w:pStyle w:val="ListParagraph"/>
        <w:numPr>
          <w:ilvl w:val="0"/>
          <w:numId w:val="2"/>
        </w:numPr>
        <w:tabs>
          <w:tab w:val="left" w:pos="1270"/>
        </w:tabs>
        <w:ind w:left="1269" w:hanging="130"/>
        <w:rPr>
          <w:sz w:val="18"/>
        </w:rPr>
      </w:pPr>
      <w:r>
        <w:rPr>
          <w:sz w:val="18"/>
        </w:rPr>
        <w:t>World Class is What This Year's Conference is About — What it is and How to Get</w:t>
      </w:r>
      <w:r>
        <w:rPr>
          <w:spacing w:val="-5"/>
          <w:sz w:val="18"/>
        </w:rPr>
        <w:t xml:space="preserve"> </w:t>
      </w:r>
      <w:r>
        <w:rPr>
          <w:sz w:val="18"/>
        </w:rPr>
        <w:t>it.</w:t>
      </w:r>
    </w:p>
    <w:p w14:paraId="399EA5F4" w14:textId="77777777" w:rsidR="0039573D" w:rsidRDefault="001F24E6">
      <w:pPr>
        <w:pStyle w:val="ListParagraph"/>
        <w:numPr>
          <w:ilvl w:val="0"/>
          <w:numId w:val="2"/>
        </w:numPr>
        <w:tabs>
          <w:tab w:val="left" w:pos="1270"/>
        </w:tabs>
        <w:spacing w:before="41"/>
        <w:ind w:left="1269" w:hanging="130"/>
        <w:rPr>
          <w:sz w:val="18"/>
        </w:rPr>
      </w:pPr>
      <w:r>
        <w:rPr>
          <w:sz w:val="18"/>
        </w:rPr>
        <w:t>Oil Analysis Economics — Saving and Making</w:t>
      </w:r>
      <w:r>
        <w:rPr>
          <w:spacing w:val="-6"/>
          <w:sz w:val="18"/>
        </w:rPr>
        <w:t xml:space="preserve"> </w:t>
      </w:r>
      <w:r>
        <w:rPr>
          <w:sz w:val="18"/>
        </w:rPr>
        <w:t>Money</w:t>
      </w:r>
    </w:p>
    <w:p w14:paraId="16514740" w14:textId="77777777" w:rsidR="0039573D" w:rsidRDefault="001F24E6">
      <w:pPr>
        <w:pStyle w:val="ListParagraph"/>
        <w:numPr>
          <w:ilvl w:val="0"/>
          <w:numId w:val="2"/>
        </w:numPr>
        <w:tabs>
          <w:tab w:val="left" w:pos="1270"/>
        </w:tabs>
        <w:ind w:left="1269" w:hanging="130"/>
        <w:rPr>
          <w:sz w:val="18"/>
        </w:rPr>
      </w:pPr>
      <w:r>
        <w:rPr>
          <w:sz w:val="18"/>
        </w:rPr>
        <w:t>The Six Most Expensive Oil Analysis</w:t>
      </w:r>
      <w:r>
        <w:rPr>
          <w:spacing w:val="-6"/>
          <w:sz w:val="18"/>
        </w:rPr>
        <w:t xml:space="preserve"> </w:t>
      </w:r>
      <w:r>
        <w:rPr>
          <w:sz w:val="18"/>
        </w:rPr>
        <w:t>Tests</w:t>
      </w:r>
    </w:p>
    <w:p w14:paraId="47273246" w14:textId="77777777" w:rsidR="0039573D" w:rsidRDefault="001F24E6">
      <w:pPr>
        <w:pStyle w:val="ListParagraph"/>
        <w:numPr>
          <w:ilvl w:val="0"/>
          <w:numId w:val="2"/>
        </w:numPr>
        <w:tabs>
          <w:tab w:val="left" w:pos="1270"/>
        </w:tabs>
        <w:spacing w:before="71"/>
        <w:ind w:left="1269" w:hanging="130"/>
        <w:rPr>
          <w:sz w:val="18"/>
        </w:rPr>
      </w:pPr>
      <w:r>
        <w:rPr>
          <w:sz w:val="18"/>
        </w:rPr>
        <w:t>Top Ten Ways to Not be World Class at Machinery</w:t>
      </w:r>
      <w:r>
        <w:rPr>
          <w:spacing w:val="-8"/>
          <w:sz w:val="18"/>
        </w:rPr>
        <w:t xml:space="preserve"> </w:t>
      </w:r>
      <w:r>
        <w:rPr>
          <w:sz w:val="18"/>
        </w:rPr>
        <w:t>Lubrication</w:t>
      </w:r>
    </w:p>
    <w:p w14:paraId="45C080F8" w14:textId="77777777" w:rsidR="0039573D" w:rsidRDefault="001F24E6">
      <w:pPr>
        <w:pStyle w:val="ListParagraph"/>
        <w:numPr>
          <w:ilvl w:val="0"/>
          <w:numId w:val="2"/>
        </w:numPr>
        <w:tabs>
          <w:tab w:val="left" w:pos="1270"/>
        </w:tabs>
        <w:ind w:left="1269" w:hanging="130"/>
        <w:rPr>
          <w:sz w:val="18"/>
        </w:rPr>
      </w:pPr>
      <w:r>
        <w:rPr>
          <w:sz w:val="18"/>
        </w:rPr>
        <w:t>The Augustus H. Gill Award for Oil Analysis</w:t>
      </w:r>
      <w:r>
        <w:rPr>
          <w:spacing w:val="-7"/>
          <w:sz w:val="18"/>
        </w:rPr>
        <w:t xml:space="preserve"> </w:t>
      </w:r>
      <w:r>
        <w:rPr>
          <w:sz w:val="18"/>
        </w:rPr>
        <w:t>Excellence</w:t>
      </w:r>
    </w:p>
    <w:p w14:paraId="05208642" w14:textId="77777777" w:rsidR="0039573D" w:rsidRDefault="001F24E6">
      <w:pPr>
        <w:pStyle w:val="ListParagraph"/>
        <w:numPr>
          <w:ilvl w:val="0"/>
          <w:numId w:val="2"/>
        </w:numPr>
        <w:tabs>
          <w:tab w:val="left" w:pos="1270"/>
        </w:tabs>
        <w:spacing w:before="71"/>
        <w:ind w:left="1269" w:hanging="130"/>
        <w:rPr>
          <w:sz w:val="18"/>
        </w:rPr>
      </w:pPr>
      <w:r>
        <w:rPr>
          <w:sz w:val="18"/>
        </w:rPr>
        <w:t>Three Important Words for Success in Lubrication and Oil</w:t>
      </w:r>
      <w:r>
        <w:rPr>
          <w:spacing w:val="-9"/>
          <w:sz w:val="18"/>
        </w:rPr>
        <w:t xml:space="preserve"> </w:t>
      </w:r>
      <w:r>
        <w:rPr>
          <w:sz w:val="18"/>
        </w:rPr>
        <w:t>Analysis</w:t>
      </w:r>
    </w:p>
    <w:p w14:paraId="4BCB557D" w14:textId="77777777" w:rsidR="0039573D" w:rsidRDefault="001F24E6">
      <w:pPr>
        <w:pStyle w:val="ListParagraph"/>
        <w:numPr>
          <w:ilvl w:val="0"/>
          <w:numId w:val="2"/>
        </w:numPr>
        <w:tabs>
          <w:tab w:val="left" w:pos="1270"/>
        </w:tabs>
        <w:ind w:left="1269" w:hanging="130"/>
        <w:rPr>
          <w:sz w:val="18"/>
        </w:rPr>
      </w:pPr>
      <w:r>
        <w:rPr>
          <w:sz w:val="18"/>
        </w:rPr>
        <w:t>Ten Compelling Reasons to Attend Practicing Oil Analysis</w:t>
      </w:r>
      <w:r>
        <w:rPr>
          <w:spacing w:val="-7"/>
          <w:sz w:val="18"/>
        </w:rPr>
        <w:t xml:space="preserve"> </w:t>
      </w:r>
      <w:r>
        <w:rPr>
          <w:sz w:val="18"/>
        </w:rPr>
        <w:t>2000</w:t>
      </w:r>
    </w:p>
    <w:p w14:paraId="529B6923" w14:textId="77777777" w:rsidR="0039573D" w:rsidRDefault="001F24E6">
      <w:pPr>
        <w:pStyle w:val="ListParagraph"/>
        <w:numPr>
          <w:ilvl w:val="0"/>
          <w:numId w:val="2"/>
        </w:numPr>
        <w:tabs>
          <w:tab w:val="left" w:pos="1270"/>
        </w:tabs>
        <w:spacing w:before="71"/>
        <w:ind w:left="1269" w:hanging="130"/>
        <w:rPr>
          <w:sz w:val="18"/>
        </w:rPr>
      </w:pPr>
      <w:r>
        <w:rPr>
          <w:sz w:val="18"/>
        </w:rPr>
        <w:t>In Search of a Definition — What is Oil</w:t>
      </w:r>
      <w:r>
        <w:rPr>
          <w:spacing w:val="-7"/>
          <w:sz w:val="18"/>
        </w:rPr>
        <w:t xml:space="preserve"> </w:t>
      </w:r>
      <w:r>
        <w:rPr>
          <w:sz w:val="18"/>
        </w:rPr>
        <w:t>Analysis?</w:t>
      </w:r>
    </w:p>
    <w:p w14:paraId="2F1D3D8E" w14:textId="77777777" w:rsidR="0039573D" w:rsidRDefault="001F24E6">
      <w:pPr>
        <w:pStyle w:val="ListParagraph"/>
        <w:numPr>
          <w:ilvl w:val="0"/>
          <w:numId w:val="2"/>
        </w:numPr>
        <w:tabs>
          <w:tab w:val="left" w:pos="1270"/>
        </w:tabs>
        <w:ind w:left="1269" w:hanging="130"/>
        <w:rPr>
          <w:sz w:val="18"/>
        </w:rPr>
      </w:pPr>
      <w:r>
        <w:rPr>
          <w:sz w:val="18"/>
        </w:rPr>
        <w:t>Why Should Managers Care About</w:t>
      </w:r>
      <w:r>
        <w:rPr>
          <w:spacing w:val="-5"/>
          <w:sz w:val="18"/>
        </w:rPr>
        <w:t xml:space="preserve"> </w:t>
      </w:r>
      <w:r>
        <w:rPr>
          <w:sz w:val="18"/>
        </w:rPr>
        <w:t>Oil?</w:t>
      </w:r>
    </w:p>
    <w:p w14:paraId="0FCF4243" w14:textId="77777777" w:rsidR="0039573D" w:rsidRDefault="001F24E6">
      <w:pPr>
        <w:pStyle w:val="ListParagraph"/>
        <w:numPr>
          <w:ilvl w:val="0"/>
          <w:numId w:val="2"/>
        </w:numPr>
        <w:tabs>
          <w:tab w:val="left" w:pos="1270"/>
        </w:tabs>
        <w:spacing w:before="71"/>
        <w:ind w:left="1269" w:hanging="130"/>
        <w:rPr>
          <w:sz w:val="18"/>
        </w:rPr>
      </w:pPr>
      <w:r>
        <w:rPr>
          <w:sz w:val="18"/>
        </w:rPr>
        <w:t>Oil Analysis Standards — What Are We Waiting</w:t>
      </w:r>
      <w:r>
        <w:rPr>
          <w:spacing w:val="-4"/>
          <w:sz w:val="18"/>
        </w:rPr>
        <w:t xml:space="preserve"> </w:t>
      </w:r>
      <w:r>
        <w:rPr>
          <w:sz w:val="18"/>
        </w:rPr>
        <w:t>For?</w:t>
      </w:r>
    </w:p>
    <w:p w14:paraId="1D2DB75E" w14:textId="77777777" w:rsidR="0039573D" w:rsidRDefault="001F24E6">
      <w:pPr>
        <w:pStyle w:val="ListParagraph"/>
        <w:numPr>
          <w:ilvl w:val="0"/>
          <w:numId w:val="2"/>
        </w:numPr>
        <w:tabs>
          <w:tab w:val="left" w:pos="1270"/>
        </w:tabs>
        <w:ind w:left="1269" w:hanging="130"/>
        <w:rPr>
          <w:sz w:val="18"/>
        </w:rPr>
      </w:pPr>
      <w:r>
        <w:rPr>
          <w:sz w:val="18"/>
        </w:rPr>
        <w:t>Oil Analysis and the Lean</w:t>
      </w:r>
      <w:r>
        <w:rPr>
          <w:spacing w:val="-6"/>
          <w:sz w:val="18"/>
        </w:rPr>
        <w:t xml:space="preserve"> </w:t>
      </w:r>
      <w:r>
        <w:rPr>
          <w:sz w:val="18"/>
        </w:rPr>
        <w:t>Organization</w:t>
      </w:r>
    </w:p>
    <w:p w14:paraId="7DE05F5F" w14:textId="77777777" w:rsidR="0039573D" w:rsidRDefault="001F24E6">
      <w:pPr>
        <w:pStyle w:val="ListParagraph"/>
        <w:numPr>
          <w:ilvl w:val="0"/>
          <w:numId w:val="2"/>
        </w:numPr>
        <w:tabs>
          <w:tab w:val="left" w:pos="1270"/>
        </w:tabs>
        <w:ind w:left="1269" w:hanging="130"/>
        <w:rPr>
          <w:sz w:val="18"/>
        </w:rPr>
      </w:pPr>
      <w:r>
        <w:rPr>
          <w:sz w:val="18"/>
        </w:rPr>
        <w:t>Is Your Oil Analysis Program a Quart</w:t>
      </w:r>
      <w:r>
        <w:rPr>
          <w:spacing w:val="-2"/>
          <w:sz w:val="18"/>
        </w:rPr>
        <w:t xml:space="preserve"> </w:t>
      </w:r>
      <w:r>
        <w:rPr>
          <w:sz w:val="18"/>
        </w:rPr>
        <w:t>Low?</w:t>
      </w:r>
    </w:p>
    <w:p w14:paraId="23B7B1A1" w14:textId="77777777" w:rsidR="0039573D" w:rsidRDefault="001F24E6">
      <w:pPr>
        <w:pStyle w:val="ListParagraph"/>
        <w:numPr>
          <w:ilvl w:val="0"/>
          <w:numId w:val="2"/>
        </w:numPr>
        <w:tabs>
          <w:tab w:val="left" w:pos="1270"/>
        </w:tabs>
        <w:spacing w:before="70"/>
        <w:ind w:left="1269" w:hanging="130"/>
        <w:rPr>
          <w:sz w:val="18"/>
        </w:rPr>
      </w:pPr>
      <w:r>
        <w:rPr>
          <w:sz w:val="18"/>
        </w:rPr>
        <w:t>Oil is Not a Fine</w:t>
      </w:r>
      <w:r>
        <w:rPr>
          <w:spacing w:val="-6"/>
          <w:sz w:val="18"/>
        </w:rPr>
        <w:t xml:space="preserve"> </w:t>
      </w:r>
      <w:r>
        <w:rPr>
          <w:sz w:val="18"/>
        </w:rPr>
        <w:t>Wine</w:t>
      </w:r>
    </w:p>
    <w:p w14:paraId="5926398A" w14:textId="77777777" w:rsidR="0039573D" w:rsidRDefault="001F24E6">
      <w:pPr>
        <w:pStyle w:val="ListParagraph"/>
        <w:numPr>
          <w:ilvl w:val="0"/>
          <w:numId w:val="2"/>
        </w:numPr>
        <w:tabs>
          <w:tab w:val="left" w:pos="1270"/>
        </w:tabs>
        <w:spacing w:before="74"/>
        <w:ind w:left="1269" w:hanging="130"/>
        <w:rPr>
          <w:sz w:val="18"/>
        </w:rPr>
      </w:pPr>
      <w:r>
        <w:rPr>
          <w:sz w:val="18"/>
        </w:rPr>
        <w:t>Adopt a New</w:t>
      </w:r>
      <w:r>
        <w:rPr>
          <w:spacing w:val="-2"/>
          <w:sz w:val="18"/>
        </w:rPr>
        <w:t xml:space="preserve"> </w:t>
      </w:r>
      <w:r>
        <w:rPr>
          <w:sz w:val="18"/>
        </w:rPr>
        <w:t>Philosophy</w:t>
      </w:r>
    </w:p>
    <w:p w14:paraId="2A7A4AFC" w14:textId="77777777" w:rsidR="0039573D" w:rsidRDefault="001F24E6">
      <w:pPr>
        <w:pStyle w:val="ListParagraph"/>
        <w:numPr>
          <w:ilvl w:val="0"/>
          <w:numId w:val="2"/>
        </w:numPr>
        <w:tabs>
          <w:tab w:val="left" w:pos="1270"/>
        </w:tabs>
        <w:spacing w:before="71"/>
        <w:ind w:left="1269" w:hanging="130"/>
        <w:rPr>
          <w:sz w:val="18"/>
        </w:rPr>
      </w:pPr>
      <w:r>
        <w:rPr>
          <w:sz w:val="18"/>
        </w:rPr>
        <w:t>Choose Your</w:t>
      </w:r>
      <w:r>
        <w:rPr>
          <w:spacing w:val="-2"/>
          <w:sz w:val="18"/>
        </w:rPr>
        <w:t xml:space="preserve"> </w:t>
      </w:r>
      <w:r>
        <w:rPr>
          <w:sz w:val="18"/>
        </w:rPr>
        <w:t>Weapon</w:t>
      </w:r>
    </w:p>
    <w:p w14:paraId="309B75F2" w14:textId="77777777" w:rsidR="0039573D" w:rsidRDefault="001F24E6">
      <w:pPr>
        <w:pStyle w:val="ListParagraph"/>
        <w:numPr>
          <w:ilvl w:val="0"/>
          <w:numId w:val="2"/>
        </w:numPr>
        <w:tabs>
          <w:tab w:val="left" w:pos="1270"/>
        </w:tabs>
        <w:ind w:left="1269" w:hanging="130"/>
        <w:rPr>
          <w:sz w:val="18"/>
        </w:rPr>
      </w:pPr>
      <w:r>
        <w:rPr>
          <w:sz w:val="18"/>
        </w:rPr>
        <w:t>First an Idea — Now a</w:t>
      </w:r>
      <w:r>
        <w:rPr>
          <w:spacing w:val="-1"/>
          <w:sz w:val="18"/>
        </w:rPr>
        <w:t xml:space="preserve"> </w:t>
      </w:r>
      <w:r>
        <w:rPr>
          <w:sz w:val="18"/>
        </w:rPr>
        <w:t>Reality</w:t>
      </w:r>
    </w:p>
    <w:p w14:paraId="57089AEE" w14:textId="77777777" w:rsidR="0039573D" w:rsidRDefault="001F24E6">
      <w:pPr>
        <w:pStyle w:val="ListParagraph"/>
        <w:numPr>
          <w:ilvl w:val="0"/>
          <w:numId w:val="2"/>
        </w:numPr>
        <w:tabs>
          <w:tab w:val="left" w:pos="1270"/>
        </w:tabs>
        <w:spacing w:before="70"/>
        <w:ind w:left="1269" w:hanging="130"/>
        <w:rPr>
          <w:sz w:val="18"/>
        </w:rPr>
      </w:pPr>
      <w:r>
        <w:rPr>
          <w:sz w:val="18"/>
        </w:rPr>
        <w:t>Deploying the Invisible</w:t>
      </w:r>
      <w:r>
        <w:rPr>
          <w:spacing w:val="-2"/>
          <w:sz w:val="18"/>
        </w:rPr>
        <w:t xml:space="preserve"> </w:t>
      </w:r>
      <w:r>
        <w:rPr>
          <w:sz w:val="18"/>
        </w:rPr>
        <w:t>Filter</w:t>
      </w:r>
    </w:p>
    <w:p w14:paraId="002C8A63" w14:textId="77777777" w:rsidR="0039573D" w:rsidRDefault="001F24E6">
      <w:pPr>
        <w:pStyle w:val="ListParagraph"/>
        <w:numPr>
          <w:ilvl w:val="0"/>
          <w:numId w:val="2"/>
        </w:numPr>
        <w:tabs>
          <w:tab w:val="left" w:pos="1270"/>
        </w:tabs>
        <w:ind w:left="1269" w:hanging="130"/>
        <w:rPr>
          <w:sz w:val="18"/>
        </w:rPr>
      </w:pPr>
      <w:r>
        <w:rPr>
          <w:sz w:val="18"/>
        </w:rPr>
        <w:t>Surviving the Data</w:t>
      </w:r>
      <w:r>
        <w:rPr>
          <w:spacing w:val="-4"/>
          <w:sz w:val="18"/>
        </w:rPr>
        <w:t xml:space="preserve"> </w:t>
      </w:r>
      <w:r>
        <w:rPr>
          <w:sz w:val="18"/>
        </w:rPr>
        <w:t>Jungle</w:t>
      </w:r>
    </w:p>
    <w:p w14:paraId="47C596FC" w14:textId="77777777" w:rsidR="0039573D" w:rsidRDefault="001F24E6">
      <w:pPr>
        <w:pStyle w:val="ListParagraph"/>
        <w:numPr>
          <w:ilvl w:val="0"/>
          <w:numId w:val="2"/>
        </w:numPr>
        <w:tabs>
          <w:tab w:val="left" w:pos="1270"/>
        </w:tabs>
        <w:spacing w:before="71"/>
        <w:ind w:left="1269" w:hanging="130"/>
        <w:rPr>
          <w:sz w:val="18"/>
        </w:rPr>
      </w:pPr>
      <w:r>
        <w:rPr>
          <w:sz w:val="18"/>
        </w:rPr>
        <w:t>Your Oil Is Talking ... But Are You</w:t>
      </w:r>
      <w:r>
        <w:rPr>
          <w:spacing w:val="-6"/>
          <w:sz w:val="18"/>
        </w:rPr>
        <w:t xml:space="preserve"> </w:t>
      </w:r>
      <w:r>
        <w:rPr>
          <w:sz w:val="18"/>
        </w:rPr>
        <w:t>Listening?</w:t>
      </w:r>
    </w:p>
    <w:p w14:paraId="023E2309" w14:textId="77777777" w:rsidR="0039573D" w:rsidRDefault="0039573D">
      <w:pPr>
        <w:pStyle w:val="BodyText"/>
        <w:ind w:left="0"/>
      </w:pPr>
    </w:p>
    <w:p w14:paraId="24D2B7D5" w14:textId="54D1A77B" w:rsidR="0039573D" w:rsidRDefault="001F24E6">
      <w:pPr>
        <w:pStyle w:val="Heading1"/>
        <w:spacing w:before="146"/>
      </w:pPr>
      <w:r>
        <w:t>Machinery Lubrication Magazine - 2001 – 20</w:t>
      </w:r>
      <w:r w:rsidR="00315176">
        <w:t>2</w:t>
      </w:r>
      <w:r w:rsidR="00E473AC">
        <w:t>3</w:t>
      </w:r>
    </w:p>
    <w:p w14:paraId="0570A9EE" w14:textId="19F6BF31" w:rsidR="002853EB" w:rsidRDefault="002853EB">
      <w:pPr>
        <w:pStyle w:val="ListParagraph"/>
        <w:numPr>
          <w:ilvl w:val="0"/>
          <w:numId w:val="2"/>
        </w:numPr>
        <w:tabs>
          <w:tab w:val="left" w:pos="1321"/>
        </w:tabs>
        <w:spacing w:before="69"/>
        <w:ind w:hanging="181"/>
        <w:rPr>
          <w:sz w:val="18"/>
        </w:rPr>
      </w:pPr>
      <w:r>
        <w:rPr>
          <w:sz w:val="18"/>
        </w:rPr>
        <w:t>There is Nothing More Certain Than Change</w:t>
      </w:r>
    </w:p>
    <w:p w14:paraId="395E2EF3" w14:textId="18015042" w:rsidR="008D151C" w:rsidRDefault="002853EB">
      <w:pPr>
        <w:pStyle w:val="ListParagraph"/>
        <w:numPr>
          <w:ilvl w:val="0"/>
          <w:numId w:val="2"/>
        </w:numPr>
        <w:tabs>
          <w:tab w:val="left" w:pos="1321"/>
        </w:tabs>
        <w:spacing w:before="69"/>
        <w:ind w:hanging="181"/>
        <w:rPr>
          <w:sz w:val="18"/>
        </w:rPr>
      </w:pPr>
      <w:r>
        <w:rPr>
          <w:sz w:val="18"/>
        </w:rPr>
        <w:t>Skillful Out-Leakage Detection</w:t>
      </w:r>
    </w:p>
    <w:p w14:paraId="6F3569B0" w14:textId="61133828" w:rsidR="00A36541" w:rsidRDefault="008D151C">
      <w:pPr>
        <w:pStyle w:val="ListParagraph"/>
        <w:numPr>
          <w:ilvl w:val="0"/>
          <w:numId w:val="2"/>
        </w:numPr>
        <w:tabs>
          <w:tab w:val="left" w:pos="1321"/>
        </w:tabs>
        <w:spacing w:before="69"/>
        <w:ind w:hanging="181"/>
        <w:rPr>
          <w:sz w:val="18"/>
        </w:rPr>
      </w:pPr>
      <w:r>
        <w:rPr>
          <w:sz w:val="18"/>
        </w:rPr>
        <w:t>Make Touchstones of Lubrication Excellence Shine</w:t>
      </w:r>
    </w:p>
    <w:p w14:paraId="4A99E963" w14:textId="2A573913" w:rsidR="00A36541" w:rsidRDefault="00A36541">
      <w:pPr>
        <w:pStyle w:val="ListParagraph"/>
        <w:numPr>
          <w:ilvl w:val="0"/>
          <w:numId w:val="2"/>
        </w:numPr>
        <w:tabs>
          <w:tab w:val="left" w:pos="1321"/>
        </w:tabs>
        <w:spacing w:before="69"/>
        <w:ind w:hanging="181"/>
        <w:rPr>
          <w:sz w:val="18"/>
        </w:rPr>
      </w:pPr>
      <w:r>
        <w:rPr>
          <w:sz w:val="18"/>
        </w:rPr>
        <w:lastRenderedPageBreak/>
        <w:t>Are You Ready?  Supply Chain Problems Spart the Need for Backup Lubricants</w:t>
      </w:r>
    </w:p>
    <w:p w14:paraId="36E41AB0" w14:textId="37476FD4" w:rsidR="005D3B6D" w:rsidRDefault="005D3B6D">
      <w:pPr>
        <w:pStyle w:val="ListParagraph"/>
        <w:numPr>
          <w:ilvl w:val="0"/>
          <w:numId w:val="2"/>
        </w:numPr>
        <w:tabs>
          <w:tab w:val="left" w:pos="1321"/>
        </w:tabs>
        <w:spacing w:before="69"/>
        <w:ind w:hanging="181"/>
        <w:rPr>
          <w:sz w:val="18"/>
        </w:rPr>
      </w:pPr>
      <w:r>
        <w:rPr>
          <w:sz w:val="18"/>
        </w:rPr>
        <w:t>The Power of 10X Cleaner…Dryer…Cooler…Better Aligned…More Training</w:t>
      </w:r>
    </w:p>
    <w:p w14:paraId="0BABDC3D" w14:textId="501453EA" w:rsidR="006B22DA" w:rsidRDefault="005D3B6D">
      <w:pPr>
        <w:pStyle w:val="ListParagraph"/>
        <w:numPr>
          <w:ilvl w:val="0"/>
          <w:numId w:val="2"/>
        </w:numPr>
        <w:tabs>
          <w:tab w:val="left" w:pos="1321"/>
        </w:tabs>
        <w:spacing w:before="69"/>
        <w:ind w:hanging="181"/>
        <w:rPr>
          <w:sz w:val="18"/>
        </w:rPr>
      </w:pPr>
      <w:r>
        <w:rPr>
          <w:sz w:val="18"/>
        </w:rPr>
        <w:t>Taking the Guesswork Out of Filter Selection</w:t>
      </w:r>
    </w:p>
    <w:p w14:paraId="2C97A582" w14:textId="1C5889D1" w:rsidR="006F0430" w:rsidRDefault="006B22DA">
      <w:pPr>
        <w:pStyle w:val="ListParagraph"/>
        <w:numPr>
          <w:ilvl w:val="0"/>
          <w:numId w:val="2"/>
        </w:numPr>
        <w:tabs>
          <w:tab w:val="left" w:pos="1321"/>
        </w:tabs>
        <w:spacing w:before="69"/>
        <w:ind w:hanging="181"/>
        <w:rPr>
          <w:sz w:val="18"/>
        </w:rPr>
      </w:pPr>
      <w:r>
        <w:rPr>
          <w:sz w:val="18"/>
        </w:rPr>
        <w:t>Reliable Plant 2021: Engineered to Support Your Reliability Initiatives</w:t>
      </w:r>
    </w:p>
    <w:p w14:paraId="44CE3EA0" w14:textId="699C4F35" w:rsidR="006F0430" w:rsidRDefault="006F0430">
      <w:pPr>
        <w:pStyle w:val="ListParagraph"/>
        <w:numPr>
          <w:ilvl w:val="0"/>
          <w:numId w:val="2"/>
        </w:numPr>
        <w:tabs>
          <w:tab w:val="left" w:pos="1321"/>
        </w:tabs>
        <w:spacing w:before="69"/>
        <w:ind w:hanging="181"/>
        <w:rPr>
          <w:sz w:val="18"/>
        </w:rPr>
      </w:pPr>
      <w:r>
        <w:rPr>
          <w:sz w:val="18"/>
        </w:rPr>
        <w:t>Deciphering Important Visual Features of Wear Particles</w:t>
      </w:r>
    </w:p>
    <w:p w14:paraId="0EDC3C63" w14:textId="729B2458" w:rsidR="004B7F6F" w:rsidRDefault="006F0430">
      <w:pPr>
        <w:pStyle w:val="ListParagraph"/>
        <w:numPr>
          <w:ilvl w:val="0"/>
          <w:numId w:val="2"/>
        </w:numPr>
        <w:tabs>
          <w:tab w:val="left" w:pos="1321"/>
        </w:tabs>
        <w:spacing w:before="69"/>
        <w:ind w:hanging="181"/>
        <w:rPr>
          <w:sz w:val="18"/>
        </w:rPr>
      </w:pPr>
      <w:r>
        <w:rPr>
          <w:sz w:val="18"/>
        </w:rPr>
        <w:t>The Golden Age of Lubrication</w:t>
      </w:r>
    </w:p>
    <w:p w14:paraId="193329C9" w14:textId="0DB25E67" w:rsidR="004B7F6F" w:rsidRDefault="004B7F6F">
      <w:pPr>
        <w:pStyle w:val="ListParagraph"/>
        <w:numPr>
          <w:ilvl w:val="0"/>
          <w:numId w:val="2"/>
        </w:numPr>
        <w:tabs>
          <w:tab w:val="left" w:pos="1321"/>
        </w:tabs>
        <w:spacing w:before="69"/>
        <w:ind w:hanging="181"/>
        <w:rPr>
          <w:sz w:val="18"/>
        </w:rPr>
      </w:pPr>
      <w:r>
        <w:rPr>
          <w:sz w:val="18"/>
        </w:rPr>
        <w:t>Dust Cakes: What Causes Them and Why You Should Care</w:t>
      </w:r>
    </w:p>
    <w:p w14:paraId="1C62E429" w14:textId="037E23E1" w:rsidR="00B40DE2" w:rsidRDefault="00346883">
      <w:pPr>
        <w:pStyle w:val="ListParagraph"/>
        <w:numPr>
          <w:ilvl w:val="0"/>
          <w:numId w:val="2"/>
        </w:numPr>
        <w:tabs>
          <w:tab w:val="left" w:pos="1321"/>
        </w:tabs>
        <w:spacing w:before="69"/>
        <w:ind w:hanging="181"/>
        <w:rPr>
          <w:sz w:val="18"/>
        </w:rPr>
      </w:pPr>
      <w:r>
        <w:rPr>
          <w:sz w:val="18"/>
        </w:rPr>
        <w:t>Risk Management for Lubricated Machines</w:t>
      </w:r>
    </w:p>
    <w:p w14:paraId="72C1D827" w14:textId="0D201B9E" w:rsidR="00346883" w:rsidRDefault="00B33C16">
      <w:pPr>
        <w:pStyle w:val="ListParagraph"/>
        <w:numPr>
          <w:ilvl w:val="0"/>
          <w:numId w:val="2"/>
        </w:numPr>
        <w:tabs>
          <w:tab w:val="left" w:pos="1321"/>
        </w:tabs>
        <w:spacing w:before="69"/>
        <w:ind w:hanging="181"/>
        <w:rPr>
          <w:sz w:val="18"/>
        </w:rPr>
      </w:pPr>
      <w:r>
        <w:rPr>
          <w:sz w:val="18"/>
        </w:rPr>
        <w:t>The Four States of Water in Oil</w:t>
      </w:r>
    </w:p>
    <w:p w14:paraId="084A4DB3" w14:textId="16A643A7" w:rsidR="00B33C16" w:rsidRDefault="004B7F6F">
      <w:pPr>
        <w:pStyle w:val="ListParagraph"/>
        <w:numPr>
          <w:ilvl w:val="0"/>
          <w:numId w:val="2"/>
        </w:numPr>
        <w:tabs>
          <w:tab w:val="left" w:pos="1321"/>
        </w:tabs>
        <w:spacing w:before="69"/>
        <w:ind w:hanging="181"/>
        <w:rPr>
          <w:sz w:val="18"/>
        </w:rPr>
      </w:pPr>
      <w:r>
        <w:rPr>
          <w:sz w:val="18"/>
        </w:rPr>
        <w:t>Listen to Your Lubricant</w:t>
      </w:r>
    </w:p>
    <w:p w14:paraId="3BFA5CB7" w14:textId="3698BBA1" w:rsidR="00407C07" w:rsidRDefault="00407C07">
      <w:pPr>
        <w:pStyle w:val="ListParagraph"/>
        <w:numPr>
          <w:ilvl w:val="0"/>
          <w:numId w:val="2"/>
        </w:numPr>
        <w:tabs>
          <w:tab w:val="left" w:pos="1321"/>
        </w:tabs>
        <w:spacing w:before="69"/>
        <w:ind w:hanging="181"/>
        <w:rPr>
          <w:sz w:val="18"/>
        </w:rPr>
      </w:pPr>
      <w:r>
        <w:rPr>
          <w:sz w:val="18"/>
        </w:rPr>
        <w:t>You Earn What You Learn</w:t>
      </w:r>
    </w:p>
    <w:p w14:paraId="61BF0EC9" w14:textId="6699F935" w:rsidR="000C1AE0" w:rsidRDefault="000C1AE0">
      <w:pPr>
        <w:pStyle w:val="ListParagraph"/>
        <w:numPr>
          <w:ilvl w:val="0"/>
          <w:numId w:val="2"/>
        </w:numPr>
        <w:tabs>
          <w:tab w:val="left" w:pos="1321"/>
        </w:tabs>
        <w:spacing w:before="69"/>
        <w:ind w:hanging="181"/>
        <w:rPr>
          <w:sz w:val="18"/>
        </w:rPr>
      </w:pPr>
      <w:r>
        <w:rPr>
          <w:sz w:val="18"/>
        </w:rPr>
        <w:t>Machinery Lubrication Engineer</w:t>
      </w:r>
      <w:r w:rsidR="00411DC7">
        <w:rPr>
          <w:sz w:val="18"/>
        </w:rPr>
        <w:t>:  A Professional Certification</w:t>
      </w:r>
    </w:p>
    <w:p w14:paraId="5F3E502C" w14:textId="7243C70E" w:rsidR="00281BA1" w:rsidRDefault="00281BA1">
      <w:pPr>
        <w:pStyle w:val="ListParagraph"/>
        <w:numPr>
          <w:ilvl w:val="0"/>
          <w:numId w:val="2"/>
        </w:numPr>
        <w:tabs>
          <w:tab w:val="left" w:pos="1321"/>
        </w:tabs>
        <w:spacing w:before="69"/>
        <w:ind w:hanging="181"/>
        <w:rPr>
          <w:sz w:val="18"/>
        </w:rPr>
      </w:pPr>
      <w:r>
        <w:rPr>
          <w:sz w:val="18"/>
        </w:rPr>
        <w:t>Control Moisture Ingression with Tactical Inspection 2.0</w:t>
      </w:r>
    </w:p>
    <w:p w14:paraId="42E33CA0" w14:textId="38A2F92F" w:rsidR="00315176" w:rsidRDefault="00315176">
      <w:pPr>
        <w:pStyle w:val="ListParagraph"/>
        <w:numPr>
          <w:ilvl w:val="0"/>
          <w:numId w:val="2"/>
        </w:numPr>
        <w:tabs>
          <w:tab w:val="left" w:pos="1321"/>
        </w:tabs>
        <w:spacing w:before="69"/>
        <w:ind w:hanging="181"/>
        <w:rPr>
          <w:sz w:val="18"/>
        </w:rPr>
      </w:pPr>
      <w:r w:rsidRPr="00315176">
        <w:rPr>
          <w:sz w:val="18"/>
        </w:rPr>
        <w:t>Detection Zone Coding for More Efficient Condition Monitoring</w:t>
      </w:r>
    </w:p>
    <w:p w14:paraId="2299933A" w14:textId="77777777" w:rsidR="00315176" w:rsidRDefault="00315176">
      <w:pPr>
        <w:pStyle w:val="ListParagraph"/>
        <w:numPr>
          <w:ilvl w:val="0"/>
          <w:numId w:val="2"/>
        </w:numPr>
        <w:tabs>
          <w:tab w:val="left" w:pos="1321"/>
        </w:tabs>
        <w:spacing w:before="69"/>
        <w:ind w:hanging="181"/>
        <w:rPr>
          <w:sz w:val="18"/>
        </w:rPr>
      </w:pPr>
      <w:r w:rsidRPr="00315176">
        <w:rPr>
          <w:sz w:val="18"/>
        </w:rPr>
        <w:t>5 Ways to Monetize Lubrication Excellence Now</w:t>
      </w:r>
    </w:p>
    <w:p w14:paraId="78B1EE62" w14:textId="77777777" w:rsidR="00315176" w:rsidRDefault="00315176">
      <w:pPr>
        <w:pStyle w:val="ListParagraph"/>
        <w:numPr>
          <w:ilvl w:val="0"/>
          <w:numId w:val="2"/>
        </w:numPr>
        <w:tabs>
          <w:tab w:val="left" w:pos="1321"/>
        </w:tabs>
        <w:spacing w:before="69"/>
        <w:ind w:hanging="181"/>
        <w:rPr>
          <w:sz w:val="18"/>
        </w:rPr>
      </w:pPr>
      <w:r w:rsidRPr="00315176">
        <w:rPr>
          <w:sz w:val="18"/>
        </w:rPr>
        <w:t>The Power of Truthful Assessments in Jumpstarting a Reliability Transformation</w:t>
      </w:r>
    </w:p>
    <w:p w14:paraId="5D132F65" w14:textId="77777777" w:rsidR="00315176" w:rsidRDefault="00315176">
      <w:pPr>
        <w:pStyle w:val="ListParagraph"/>
        <w:numPr>
          <w:ilvl w:val="0"/>
          <w:numId w:val="2"/>
        </w:numPr>
        <w:tabs>
          <w:tab w:val="left" w:pos="1321"/>
        </w:tabs>
        <w:spacing w:before="69"/>
        <w:ind w:hanging="181"/>
        <w:rPr>
          <w:sz w:val="18"/>
        </w:rPr>
      </w:pPr>
      <w:r w:rsidRPr="00315176">
        <w:rPr>
          <w:sz w:val="18"/>
        </w:rPr>
        <w:t>Philosophies of Transformational Change and ICML 55</w:t>
      </w:r>
    </w:p>
    <w:p w14:paraId="440E1107" w14:textId="77777777" w:rsidR="00CB76D9" w:rsidRDefault="00CB76D9">
      <w:pPr>
        <w:pStyle w:val="ListParagraph"/>
        <w:numPr>
          <w:ilvl w:val="0"/>
          <w:numId w:val="2"/>
        </w:numPr>
        <w:tabs>
          <w:tab w:val="left" w:pos="1321"/>
        </w:tabs>
        <w:spacing w:before="69"/>
        <w:ind w:hanging="181"/>
        <w:rPr>
          <w:sz w:val="18"/>
        </w:rPr>
      </w:pPr>
      <w:r w:rsidRPr="00CB76D9">
        <w:rPr>
          <w:sz w:val="18"/>
        </w:rPr>
        <w:t xml:space="preserve">How the </w:t>
      </w:r>
      <w:proofErr w:type="spellStart"/>
      <w:r w:rsidRPr="00CB76D9">
        <w:rPr>
          <w:sz w:val="18"/>
        </w:rPr>
        <w:t>IIoT</w:t>
      </w:r>
      <w:proofErr w:type="spellEnd"/>
      <w:r w:rsidRPr="00CB76D9">
        <w:rPr>
          <w:sz w:val="18"/>
        </w:rPr>
        <w:t xml:space="preserve"> Is Changing Condition Monitoring</w:t>
      </w:r>
    </w:p>
    <w:p w14:paraId="6AB0237D" w14:textId="77777777" w:rsidR="0039573D" w:rsidRDefault="001F24E6">
      <w:pPr>
        <w:pStyle w:val="ListParagraph"/>
        <w:numPr>
          <w:ilvl w:val="0"/>
          <w:numId w:val="2"/>
        </w:numPr>
        <w:tabs>
          <w:tab w:val="left" w:pos="1321"/>
        </w:tabs>
        <w:spacing w:before="69"/>
        <w:ind w:hanging="181"/>
        <w:rPr>
          <w:sz w:val="18"/>
        </w:rPr>
      </w:pPr>
      <w:r>
        <w:rPr>
          <w:sz w:val="18"/>
        </w:rPr>
        <w:t>Blotter Spot Testing for Metallic and Other Solid</w:t>
      </w:r>
      <w:r>
        <w:rPr>
          <w:spacing w:val="-3"/>
          <w:sz w:val="18"/>
        </w:rPr>
        <w:t xml:space="preserve"> </w:t>
      </w:r>
      <w:r>
        <w:rPr>
          <w:sz w:val="18"/>
        </w:rPr>
        <w:t>Particles</w:t>
      </w:r>
    </w:p>
    <w:p w14:paraId="024E6C79" w14:textId="77777777" w:rsidR="0039573D" w:rsidRDefault="001F24E6">
      <w:pPr>
        <w:pStyle w:val="ListParagraph"/>
        <w:numPr>
          <w:ilvl w:val="0"/>
          <w:numId w:val="2"/>
        </w:numPr>
        <w:tabs>
          <w:tab w:val="left" w:pos="1321"/>
        </w:tabs>
        <w:spacing w:before="109"/>
        <w:ind w:hanging="181"/>
        <w:rPr>
          <w:sz w:val="18"/>
        </w:rPr>
      </w:pPr>
      <w:r>
        <w:rPr>
          <w:sz w:val="18"/>
        </w:rPr>
        <w:t>Be Alert to Heat as Both a Contaminant and a</w:t>
      </w:r>
      <w:r>
        <w:rPr>
          <w:spacing w:val="-9"/>
          <w:sz w:val="18"/>
        </w:rPr>
        <w:t xml:space="preserve"> </w:t>
      </w:r>
      <w:r>
        <w:rPr>
          <w:sz w:val="18"/>
        </w:rPr>
        <w:t>Symptom</w:t>
      </w:r>
    </w:p>
    <w:p w14:paraId="15A40D51" w14:textId="77777777" w:rsidR="0039573D" w:rsidRDefault="001F24E6">
      <w:pPr>
        <w:pStyle w:val="ListParagraph"/>
        <w:numPr>
          <w:ilvl w:val="0"/>
          <w:numId w:val="2"/>
        </w:numPr>
        <w:tabs>
          <w:tab w:val="left" w:pos="1321"/>
        </w:tabs>
        <w:spacing w:before="112"/>
        <w:ind w:hanging="181"/>
        <w:rPr>
          <w:sz w:val="18"/>
        </w:rPr>
      </w:pPr>
      <w:r>
        <w:rPr>
          <w:sz w:val="18"/>
        </w:rPr>
        <w:t>Who Should Inspect Your Lubricated</w:t>
      </w:r>
      <w:r>
        <w:rPr>
          <w:spacing w:val="-3"/>
          <w:sz w:val="18"/>
        </w:rPr>
        <w:t xml:space="preserve"> </w:t>
      </w:r>
      <w:r>
        <w:rPr>
          <w:sz w:val="18"/>
        </w:rPr>
        <w:t>Machines?</w:t>
      </w:r>
    </w:p>
    <w:p w14:paraId="519F881C" w14:textId="77777777" w:rsidR="0039573D" w:rsidRDefault="001F24E6">
      <w:pPr>
        <w:pStyle w:val="ListParagraph"/>
        <w:numPr>
          <w:ilvl w:val="0"/>
          <w:numId w:val="2"/>
        </w:numPr>
        <w:tabs>
          <w:tab w:val="left" w:pos="1321"/>
        </w:tabs>
        <w:spacing w:before="109"/>
        <w:ind w:hanging="181"/>
        <w:rPr>
          <w:sz w:val="18"/>
        </w:rPr>
      </w:pPr>
      <w:r>
        <w:rPr>
          <w:sz w:val="18"/>
        </w:rPr>
        <w:t>Ghost Riders That Haunt Your</w:t>
      </w:r>
      <w:r>
        <w:rPr>
          <w:spacing w:val="-4"/>
          <w:sz w:val="18"/>
        </w:rPr>
        <w:t xml:space="preserve"> </w:t>
      </w:r>
      <w:r>
        <w:rPr>
          <w:sz w:val="18"/>
        </w:rPr>
        <w:t>Oil</w:t>
      </w:r>
    </w:p>
    <w:p w14:paraId="7035870A" w14:textId="77777777" w:rsidR="0039573D" w:rsidRDefault="001F24E6">
      <w:pPr>
        <w:pStyle w:val="ListParagraph"/>
        <w:numPr>
          <w:ilvl w:val="0"/>
          <w:numId w:val="2"/>
        </w:numPr>
        <w:tabs>
          <w:tab w:val="left" w:pos="1321"/>
        </w:tabs>
        <w:spacing w:before="109"/>
        <w:ind w:hanging="181"/>
        <w:rPr>
          <w:sz w:val="18"/>
        </w:rPr>
      </w:pPr>
      <w:r>
        <w:rPr>
          <w:sz w:val="18"/>
        </w:rPr>
        <w:t>The Importance of Sustainability for Transformational</w:t>
      </w:r>
      <w:r>
        <w:rPr>
          <w:spacing w:val="-3"/>
          <w:sz w:val="18"/>
        </w:rPr>
        <w:t xml:space="preserve"> </w:t>
      </w:r>
      <w:r>
        <w:rPr>
          <w:sz w:val="18"/>
        </w:rPr>
        <w:t>Change</w:t>
      </w:r>
    </w:p>
    <w:p w14:paraId="508A87EA" w14:textId="77777777" w:rsidR="0039573D" w:rsidRDefault="001F24E6">
      <w:pPr>
        <w:pStyle w:val="ListParagraph"/>
        <w:numPr>
          <w:ilvl w:val="0"/>
          <w:numId w:val="2"/>
        </w:numPr>
        <w:tabs>
          <w:tab w:val="left" w:pos="1321"/>
        </w:tabs>
        <w:spacing w:before="111"/>
        <w:ind w:hanging="181"/>
        <w:rPr>
          <w:sz w:val="18"/>
        </w:rPr>
      </w:pPr>
      <w:r>
        <w:rPr>
          <w:sz w:val="18"/>
        </w:rPr>
        <w:t>Guidelines for Developing a World-class Inspection</w:t>
      </w:r>
      <w:r>
        <w:rPr>
          <w:spacing w:val="-6"/>
          <w:sz w:val="18"/>
        </w:rPr>
        <w:t xml:space="preserve"> </w:t>
      </w:r>
      <w:r>
        <w:rPr>
          <w:sz w:val="18"/>
        </w:rPr>
        <w:t>Plan</w:t>
      </w:r>
    </w:p>
    <w:p w14:paraId="6D8CEA75" w14:textId="77777777" w:rsidR="0039573D" w:rsidRDefault="001F24E6">
      <w:pPr>
        <w:pStyle w:val="ListParagraph"/>
        <w:numPr>
          <w:ilvl w:val="0"/>
          <w:numId w:val="2"/>
        </w:numPr>
        <w:tabs>
          <w:tab w:val="left" w:pos="1321"/>
        </w:tabs>
        <w:spacing w:before="109"/>
        <w:ind w:hanging="181"/>
        <w:rPr>
          <w:sz w:val="18"/>
        </w:rPr>
      </w:pPr>
      <w:r>
        <w:rPr>
          <w:sz w:val="18"/>
        </w:rPr>
        <w:t>How to Make Your Oil Analysis Program Produce More</w:t>
      </w:r>
      <w:r>
        <w:rPr>
          <w:spacing w:val="-10"/>
          <w:sz w:val="18"/>
        </w:rPr>
        <w:t xml:space="preserve"> </w:t>
      </w:r>
      <w:r>
        <w:rPr>
          <w:sz w:val="18"/>
        </w:rPr>
        <w:t>Alerts</w:t>
      </w:r>
    </w:p>
    <w:p w14:paraId="520B6B29" w14:textId="77777777" w:rsidR="0039573D" w:rsidRDefault="001F24E6">
      <w:pPr>
        <w:pStyle w:val="ListParagraph"/>
        <w:numPr>
          <w:ilvl w:val="0"/>
          <w:numId w:val="2"/>
        </w:numPr>
        <w:tabs>
          <w:tab w:val="left" w:pos="1321"/>
        </w:tabs>
        <w:spacing w:before="109"/>
        <w:ind w:hanging="181"/>
        <w:rPr>
          <w:sz w:val="18"/>
        </w:rPr>
      </w:pPr>
      <w:r>
        <w:rPr>
          <w:sz w:val="18"/>
        </w:rPr>
        <w:t>Managing the Perils of Short-volume Oil</w:t>
      </w:r>
      <w:r>
        <w:rPr>
          <w:spacing w:val="-7"/>
          <w:sz w:val="18"/>
        </w:rPr>
        <w:t xml:space="preserve"> </w:t>
      </w:r>
      <w:r>
        <w:rPr>
          <w:sz w:val="18"/>
        </w:rPr>
        <w:t>Changes</w:t>
      </w:r>
    </w:p>
    <w:p w14:paraId="1B1AEA06" w14:textId="77777777" w:rsidR="0039573D" w:rsidRDefault="001F24E6">
      <w:pPr>
        <w:pStyle w:val="ListParagraph"/>
        <w:numPr>
          <w:ilvl w:val="0"/>
          <w:numId w:val="2"/>
        </w:numPr>
        <w:tabs>
          <w:tab w:val="left" w:pos="1321"/>
        </w:tabs>
        <w:spacing w:before="112"/>
        <w:ind w:hanging="181"/>
        <w:rPr>
          <w:sz w:val="18"/>
        </w:rPr>
      </w:pPr>
      <w:r>
        <w:rPr>
          <w:sz w:val="18"/>
        </w:rPr>
        <w:t>Make the Lube Room Your Lubrication Command</w:t>
      </w:r>
      <w:r>
        <w:rPr>
          <w:spacing w:val="-8"/>
          <w:sz w:val="18"/>
        </w:rPr>
        <w:t xml:space="preserve"> </w:t>
      </w:r>
      <w:r>
        <w:rPr>
          <w:sz w:val="18"/>
        </w:rPr>
        <w:t>Center</w:t>
      </w:r>
    </w:p>
    <w:p w14:paraId="7290B1C2" w14:textId="77777777" w:rsidR="0039573D" w:rsidRDefault="001F24E6">
      <w:pPr>
        <w:pStyle w:val="ListParagraph"/>
        <w:numPr>
          <w:ilvl w:val="0"/>
          <w:numId w:val="2"/>
        </w:numPr>
        <w:tabs>
          <w:tab w:val="left" w:pos="1321"/>
        </w:tabs>
        <w:spacing w:before="109"/>
        <w:ind w:hanging="181"/>
        <w:rPr>
          <w:sz w:val="18"/>
        </w:rPr>
      </w:pPr>
      <w:r>
        <w:rPr>
          <w:sz w:val="18"/>
        </w:rPr>
        <w:t>How to Measure the Effectiveness of Condition</w:t>
      </w:r>
      <w:r>
        <w:rPr>
          <w:spacing w:val="-9"/>
          <w:sz w:val="18"/>
        </w:rPr>
        <w:t xml:space="preserve"> </w:t>
      </w:r>
      <w:r>
        <w:rPr>
          <w:sz w:val="18"/>
        </w:rPr>
        <w:t>Monitoring</w:t>
      </w:r>
    </w:p>
    <w:p w14:paraId="3400478E" w14:textId="77777777" w:rsidR="0039573D" w:rsidRDefault="001F24E6">
      <w:pPr>
        <w:pStyle w:val="ListParagraph"/>
        <w:numPr>
          <w:ilvl w:val="0"/>
          <w:numId w:val="2"/>
        </w:numPr>
        <w:tabs>
          <w:tab w:val="left" w:pos="1321"/>
        </w:tabs>
        <w:spacing w:before="109"/>
        <w:ind w:hanging="181"/>
        <w:rPr>
          <w:sz w:val="18"/>
        </w:rPr>
      </w:pPr>
      <w:r>
        <w:rPr>
          <w:sz w:val="18"/>
        </w:rPr>
        <w:t>Be Proactive to Avoid Root Cause Fault</w:t>
      </w:r>
      <w:r>
        <w:rPr>
          <w:spacing w:val="-4"/>
          <w:sz w:val="18"/>
        </w:rPr>
        <w:t xml:space="preserve"> </w:t>
      </w:r>
      <w:r>
        <w:rPr>
          <w:sz w:val="18"/>
        </w:rPr>
        <w:t>Bubbles</w:t>
      </w:r>
    </w:p>
    <w:p w14:paraId="09C5D19B" w14:textId="77777777" w:rsidR="0039573D" w:rsidRDefault="001F24E6">
      <w:pPr>
        <w:pStyle w:val="ListParagraph"/>
        <w:numPr>
          <w:ilvl w:val="0"/>
          <w:numId w:val="2"/>
        </w:numPr>
        <w:tabs>
          <w:tab w:val="left" w:pos="1321"/>
        </w:tabs>
        <w:spacing w:before="112"/>
        <w:ind w:hanging="181"/>
        <w:rPr>
          <w:sz w:val="18"/>
        </w:rPr>
      </w:pPr>
      <w:r>
        <w:rPr>
          <w:sz w:val="18"/>
        </w:rPr>
        <w:t>The 5 States of Machine Inspection</w:t>
      </w:r>
      <w:r>
        <w:rPr>
          <w:spacing w:val="-6"/>
          <w:sz w:val="18"/>
        </w:rPr>
        <w:t xml:space="preserve"> </w:t>
      </w:r>
      <w:r>
        <w:rPr>
          <w:sz w:val="18"/>
        </w:rPr>
        <w:t>2.0</w:t>
      </w:r>
    </w:p>
    <w:p w14:paraId="0506D192" w14:textId="77777777" w:rsidR="0039573D" w:rsidRDefault="001F24E6">
      <w:pPr>
        <w:pStyle w:val="ListParagraph"/>
        <w:numPr>
          <w:ilvl w:val="0"/>
          <w:numId w:val="2"/>
        </w:numPr>
        <w:tabs>
          <w:tab w:val="left" w:pos="1321"/>
        </w:tabs>
        <w:spacing w:before="109"/>
        <w:ind w:hanging="181"/>
        <w:rPr>
          <w:sz w:val="18"/>
        </w:rPr>
      </w:pPr>
      <w:r>
        <w:rPr>
          <w:sz w:val="18"/>
        </w:rPr>
        <w:t>How to Visually Inspect the Health and State of</w:t>
      </w:r>
      <w:r>
        <w:rPr>
          <w:spacing w:val="-7"/>
          <w:sz w:val="18"/>
        </w:rPr>
        <w:t xml:space="preserve"> </w:t>
      </w:r>
      <w:r>
        <w:rPr>
          <w:sz w:val="18"/>
        </w:rPr>
        <w:t>Oil</w:t>
      </w:r>
    </w:p>
    <w:p w14:paraId="71A29299" w14:textId="77777777" w:rsidR="0039573D" w:rsidRDefault="001F24E6">
      <w:pPr>
        <w:pStyle w:val="ListParagraph"/>
        <w:numPr>
          <w:ilvl w:val="0"/>
          <w:numId w:val="2"/>
        </w:numPr>
        <w:tabs>
          <w:tab w:val="left" w:pos="1321"/>
        </w:tabs>
        <w:spacing w:before="109"/>
        <w:ind w:hanging="181"/>
        <w:rPr>
          <w:sz w:val="18"/>
        </w:rPr>
      </w:pPr>
      <w:r>
        <w:rPr>
          <w:sz w:val="18"/>
        </w:rPr>
        <w:t>Inspection 2.0: The Cornerstone of World-class</w:t>
      </w:r>
      <w:r>
        <w:rPr>
          <w:spacing w:val="-4"/>
          <w:sz w:val="18"/>
        </w:rPr>
        <w:t xml:space="preserve"> </w:t>
      </w:r>
      <w:r>
        <w:rPr>
          <w:sz w:val="18"/>
        </w:rPr>
        <w:t>TPM</w:t>
      </w:r>
    </w:p>
    <w:p w14:paraId="04DED925" w14:textId="77777777" w:rsidR="0039573D" w:rsidRDefault="001F24E6">
      <w:pPr>
        <w:pStyle w:val="ListParagraph"/>
        <w:numPr>
          <w:ilvl w:val="0"/>
          <w:numId w:val="2"/>
        </w:numPr>
        <w:tabs>
          <w:tab w:val="left" w:pos="1321"/>
        </w:tabs>
        <w:spacing w:before="112"/>
        <w:ind w:hanging="181"/>
        <w:rPr>
          <w:sz w:val="18"/>
        </w:rPr>
      </w:pPr>
      <w:r>
        <w:rPr>
          <w:sz w:val="18"/>
        </w:rPr>
        <w:t>Getting Machines to the Proper State of Inspection</w:t>
      </w:r>
      <w:r>
        <w:rPr>
          <w:spacing w:val="-8"/>
          <w:sz w:val="18"/>
        </w:rPr>
        <w:t xml:space="preserve"> </w:t>
      </w:r>
      <w:r>
        <w:rPr>
          <w:sz w:val="18"/>
        </w:rPr>
        <w:t>Readiness</w:t>
      </w:r>
    </w:p>
    <w:p w14:paraId="743D00BC" w14:textId="77777777" w:rsidR="0039573D" w:rsidRDefault="001F24E6">
      <w:pPr>
        <w:pStyle w:val="ListParagraph"/>
        <w:numPr>
          <w:ilvl w:val="0"/>
          <w:numId w:val="2"/>
        </w:numPr>
        <w:tabs>
          <w:tab w:val="left" w:pos="1321"/>
        </w:tabs>
        <w:spacing w:before="109"/>
        <w:ind w:hanging="181"/>
        <w:rPr>
          <w:sz w:val="18"/>
        </w:rPr>
      </w:pPr>
      <w:r>
        <w:rPr>
          <w:sz w:val="18"/>
        </w:rPr>
        <w:t>Why Inspection 2.0 Is Your Best Strategy for Early Fault</w:t>
      </w:r>
      <w:r>
        <w:rPr>
          <w:spacing w:val="-3"/>
          <w:sz w:val="18"/>
        </w:rPr>
        <w:t xml:space="preserve"> </w:t>
      </w:r>
      <w:r>
        <w:rPr>
          <w:sz w:val="18"/>
        </w:rPr>
        <w:t>Detection</w:t>
      </w:r>
    </w:p>
    <w:p w14:paraId="63521126" w14:textId="77777777" w:rsidR="0039573D" w:rsidRDefault="001F24E6">
      <w:pPr>
        <w:pStyle w:val="ListParagraph"/>
        <w:numPr>
          <w:ilvl w:val="0"/>
          <w:numId w:val="2"/>
        </w:numPr>
        <w:tabs>
          <w:tab w:val="left" w:pos="1321"/>
        </w:tabs>
        <w:spacing w:before="109"/>
        <w:ind w:hanging="181"/>
        <w:rPr>
          <w:sz w:val="18"/>
        </w:rPr>
      </w:pPr>
      <w:r>
        <w:rPr>
          <w:sz w:val="18"/>
        </w:rPr>
        <w:t>Will ISO 55000 Change the Definition of Lubrication</w:t>
      </w:r>
      <w:r>
        <w:rPr>
          <w:spacing w:val="-7"/>
          <w:sz w:val="18"/>
        </w:rPr>
        <w:t xml:space="preserve"> </w:t>
      </w:r>
      <w:r>
        <w:rPr>
          <w:sz w:val="18"/>
        </w:rPr>
        <w:t>Excellence?</w:t>
      </w:r>
    </w:p>
    <w:p w14:paraId="5E68CB86" w14:textId="77777777" w:rsidR="0039573D" w:rsidRDefault="001F24E6">
      <w:pPr>
        <w:pStyle w:val="ListParagraph"/>
        <w:numPr>
          <w:ilvl w:val="0"/>
          <w:numId w:val="2"/>
        </w:numPr>
        <w:tabs>
          <w:tab w:val="left" w:pos="1321"/>
        </w:tabs>
        <w:spacing w:before="111"/>
        <w:ind w:hanging="181"/>
        <w:rPr>
          <w:sz w:val="18"/>
        </w:rPr>
      </w:pPr>
      <w:r>
        <w:rPr>
          <w:sz w:val="18"/>
        </w:rPr>
        <w:t>The Power of Root Cause Pre-failure</w:t>
      </w:r>
      <w:r>
        <w:rPr>
          <w:spacing w:val="-6"/>
          <w:sz w:val="18"/>
        </w:rPr>
        <w:t xml:space="preserve"> </w:t>
      </w:r>
      <w:r>
        <w:rPr>
          <w:sz w:val="18"/>
        </w:rPr>
        <w:t>Analysis</w:t>
      </w:r>
    </w:p>
    <w:p w14:paraId="7554C305" w14:textId="77777777" w:rsidR="0039573D" w:rsidRDefault="001F24E6">
      <w:pPr>
        <w:pStyle w:val="ListParagraph"/>
        <w:numPr>
          <w:ilvl w:val="0"/>
          <w:numId w:val="2"/>
        </w:numPr>
        <w:tabs>
          <w:tab w:val="left" w:pos="1321"/>
        </w:tabs>
        <w:spacing w:before="109"/>
        <w:ind w:hanging="181"/>
        <w:rPr>
          <w:sz w:val="18"/>
        </w:rPr>
      </w:pPr>
      <w:r>
        <w:rPr>
          <w:sz w:val="18"/>
        </w:rPr>
        <w:t>Understanding How Engines Consume</w:t>
      </w:r>
      <w:r>
        <w:rPr>
          <w:spacing w:val="-4"/>
          <w:sz w:val="18"/>
        </w:rPr>
        <w:t xml:space="preserve"> </w:t>
      </w:r>
      <w:r>
        <w:rPr>
          <w:sz w:val="18"/>
        </w:rPr>
        <w:t>Oil</w:t>
      </w:r>
    </w:p>
    <w:p w14:paraId="4FCA93DF" w14:textId="77777777" w:rsidR="0039573D" w:rsidRDefault="001F24E6">
      <w:pPr>
        <w:pStyle w:val="ListParagraph"/>
        <w:numPr>
          <w:ilvl w:val="0"/>
          <w:numId w:val="2"/>
        </w:numPr>
        <w:tabs>
          <w:tab w:val="left" w:pos="1321"/>
        </w:tabs>
        <w:spacing w:before="110"/>
        <w:ind w:hanging="181"/>
        <w:rPr>
          <w:sz w:val="18"/>
        </w:rPr>
      </w:pPr>
      <w:r>
        <w:rPr>
          <w:sz w:val="18"/>
        </w:rPr>
        <w:t>Avoiding the Pitfalls of Viscosity-starved</w:t>
      </w:r>
      <w:r>
        <w:rPr>
          <w:spacing w:val="-6"/>
          <w:sz w:val="18"/>
        </w:rPr>
        <w:t xml:space="preserve"> </w:t>
      </w:r>
      <w:r>
        <w:rPr>
          <w:sz w:val="18"/>
        </w:rPr>
        <w:t>Machines</w:t>
      </w:r>
    </w:p>
    <w:p w14:paraId="2997B1FF" w14:textId="77777777" w:rsidR="0039573D" w:rsidRDefault="001F24E6">
      <w:pPr>
        <w:pStyle w:val="ListParagraph"/>
        <w:numPr>
          <w:ilvl w:val="0"/>
          <w:numId w:val="2"/>
        </w:numPr>
        <w:tabs>
          <w:tab w:val="left" w:pos="1321"/>
        </w:tabs>
        <w:spacing w:before="111"/>
        <w:ind w:hanging="181"/>
        <w:rPr>
          <w:sz w:val="18"/>
        </w:rPr>
      </w:pPr>
      <w:r>
        <w:rPr>
          <w:sz w:val="18"/>
        </w:rPr>
        <w:t>Remedies for a Bad Maintenance</w:t>
      </w:r>
      <w:r>
        <w:rPr>
          <w:spacing w:val="-3"/>
          <w:sz w:val="18"/>
        </w:rPr>
        <w:t xml:space="preserve"> </w:t>
      </w:r>
      <w:r>
        <w:rPr>
          <w:sz w:val="18"/>
        </w:rPr>
        <w:t>Culture</w:t>
      </w:r>
    </w:p>
    <w:p w14:paraId="3B945143" w14:textId="77777777" w:rsidR="0039573D" w:rsidRDefault="0039573D">
      <w:pPr>
        <w:pStyle w:val="BodyText"/>
        <w:ind w:left="0"/>
        <w:rPr>
          <w:sz w:val="15"/>
        </w:rPr>
      </w:pPr>
    </w:p>
    <w:p w14:paraId="43FE5813" w14:textId="77777777" w:rsidR="0039573D" w:rsidRDefault="001F24E6">
      <w:pPr>
        <w:pStyle w:val="ListParagraph"/>
        <w:numPr>
          <w:ilvl w:val="0"/>
          <w:numId w:val="2"/>
        </w:numPr>
        <w:tabs>
          <w:tab w:val="left" w:pos="1271"/>
        </w:tabs>
        <w:spacing w:before="1"/>
        <w:ind w:left="1270" w:hanging="131"/>
        <w:rPr>
          <w:sz w:val="18"/>
        </w:rPr>
      </w:pPr>
      <w:r>
        <w:rPr>
          <w:sz w:val="18"/>
        </w:rPr>
        <w:t>How to Select Machines for Oil</w:t>
      </w:r>
      <w:r>
        <w:rPr>
          <w:spacing w:val="-1"/>
          <w:sz w:val="18"/>
        </w:rPr>
        <w:t xml:space="preserve"> </w:t>
      </w:r>
      <w:r>
        <w:rPr>
          <w:sz w:val="18"/>
        </w:rPr>
        <w:t>Analysis</w:t>
      </w:r>
    </w:p>
    <w:p w14:paraId="0F85977D" w14:textId="77777777" w:rsidR="0039573D" w:rsidRDefault="001F24E6">
      <w:pPr>
        <w:pStyle w:val="ListParagraph"/>
        <w:numPr>
          <w:ilvl w:val="0"/>
          <w:numId w:val="2"/>
        </w:numPr>
        <w:tabs>
          <w:tab w:val="left" w:pos="1271"/>
        </w:tabs>
        <w:ind w:left="1270" w:hanging="131"/>
        <w:rPr>
          <w:sz w:val="18"/>
        </w:rPr>
      </w:pPr>
      <w:r>
        <w:rPr>
          <w:sz w:val="18"/>
        </w:rPr>
        <w:t>How to Build a Killer Lube Analyst</w:t>
      </w:r>
      <w:r>
        <w:rPr>
          <w:spacing w:val="-2"/>
          <w:sz w:val="18"/>
        </w:rPr>
        <w:t xml:space="preserve"> </w:t>
      </w:r>
      <w:r>
        <w:rPr>
          <w:sz w:val="18"/>
        </w:rPr>
        <w:t>Résumé</w:t>
      </w:r>
    </w:p>
    <w:p w14:paraId="13114DEF" w14:textId="77777777" w:rsidR="0039573D" w:rsidRDefault="001F24E6">
      <w:pPr>
        <w:pStyle w:val="ListParagraph"/>
        <w:numPr>
          <w:ilvl w:val="0"/>
          <w:numId w:val="2"/>
        </w:numPr>
        <w:tabs>
          <w:tab w:val="left" w:pos="1271"/>
        </w:tabs>
        <w:spacing w:before="70"/>
        <w:ind w:left="1270" w:hanging="131"/>
        <w:rPr>
          <w:sz w:val="18"/>
        </w:rPr>
      </w:pPr>
      <w:r>
        <w:rPr>
          <w:sz w:val="18"/>
        </w:rPr>
        <w:t>Take Particle Settling and Oil Sample Agitation</w:t>
      </w:r>
      <w:r>
        <w:rPr>
          <w:spacing w:val="-4"/>
          <w:sz w:val="18"/>
        </w:rPr>
        <w:t xml:space="preserve"> </w:t>
      </w:r>
      <w:r>
        <w:rPr>
          <w:sz w:val="18"/>
        </w:rPr>
        <w:t>Seriously</w:t>
      </w:r>
    </w:p>
    <w:p w14:paraId="19E79428" w14:textId="77777777" w:rsidR="0039573D" w:rsidRDefault="001F24E6">
      <w:pPr>
        <w:pStyle w:val="ListParagraph"/>
        <w:numPr>
          <w:ilvl w:val="0"/>
          <w:numId w:val="2"/>
        </w:numPr>
        <w:tabs>
          <w:tab w:val="left" w:pos="1271"/>
        </w:tabs>
        <w:ind w:left="1270" w:hanging="131"/>
        <w:rPr>
          <w:sz w:val="18"/>
        </w:rPr>
      </w:pPr>
      <w:r>
        <w:rPr>
          <w:sz w:val="18"/>
        </w:rPr>
        <w:t>Recognizing the Causes and Hazards of Silt</w:t>
      </w:r>
      <w:r>
        <w:rPr>
          <w:spacing w:val="-7"/>
          <w:sz w:val="18"/>
        </w:rPr>
        <w:t xml:space="preserve"> </w:t>
      </w:r>
      <w:r>
        <w:rPr>
          <w:sz w:val="18"/>
        </w:rPr>
        <w:t>Lock</w:t>
      </w:r>
    </w:p>
    <w:p w14:paraId="642B7D33" w14:textId="77777777" w:rsidR="0039573D" w:rsidRDefault="001F24E6">
      <w:pPr>
        <w:pStyle w:val="ListParagraph"/>
        <w:numPr>
          <w:ilvl w:val="0"/>
          <w:numId w:val="2"/>
        </w:numPr>
        <w:tabs>
          <w:tab w:val="left" w:pos="1271"/>
        </w:tabs>
        <w:spacing w:before="71"/>
        <w:ind w:left="1270" w:hanging="131"/>
        <w:rPr>
          <w:sz w:val="18"/>
        </w:rPr>
      </w:pPr>
      <w:r>
        <w:rPr>
          <w:sz w:val="18"/>
        </w:rPr>
        <w:t>5 Ways to Reduce Lubricant</w:t>
      </w:r>
      <w:r>
        <w:rPr>
          <w:spacing w:val="-3"/>
          <w:sz w:val="18"/>
        </w:rPr>
        <w:t xml:space="preserve"> </w:t>
      </w:r>
      <w:r>
        <w:rPr>
          <w:sz w:val="18"/>
        </w:rPr>
        <w:t>Spending</w:t>
      </w:r>
    </w:p>
    <w:p w14:paraId="01F963F4" w14:textId="77777777" w:rsidR="0039573D" w:rsidRDefault="001F24E6">
      <w:pPr>
        <w:pStyle w:val="ListParagraph"/>
        <w:numPr>
          <w:ilvl w:val="0"/>
          <w:numId w:val="2"/>
        </w:numPr>
        <w:tabs>
          <w:tab w:val="left" w:pos="1271"/>
        </w:tabs>
        <w:spacing w:before="41"/>
        <w:ind w:left="1270" w:hanging="131"/>
        <w:rPr>
          <w:sz w:val="18"/>
        </w:rPr>
      </w:pPr>
      <w:r>
        <w:rPr>
          <w:sz w:val="18"/>
        </w:rPr>
        <w:t>Develop a Corporate Education Master</w:t>
      </w:r>
      <w:r>
        <w:rPr>
          <w:spacing w:val="-4"/>
          <w:sz w:val="18"/>
        </w:rPr>
        <w:t xml:space="preserve"> </w:t>
      </w:r>
      <w:r>
        <w:rPr>
          <w:sz w:val="18"/>
        </w:rPr>
        <w:t>Plan</w:t>
      </w:r>
    </w:p>
    <w:p w14:paraId="577C2D2E" w14:textId="77777777" w:rsidR="0039573D" w:rsidRDefault="001F24E6">
      <w:pPr>
        <w:pStyle w:val="ListParagraph"/>
        <w:numPr>
          <w:ilvl w:val="0"/>
          <w:numId w:val="2"/>
        </w:numPr>
        <w:tabs>
          <w:tab w:val="left" w:pos="1271"/>
        </w:tabs>
        <w:ind w:left="1270" w:hanging="131"/>
        <w:rPr>
          <w:sz w:val="18"/>
        </w:rPr>
      </w:pPr>
      <w:r>
        <w:rPr>
          <w:sz w:val="18"/>
        </w:rPr>
        <w:t>The Wrath of Unscheduled Downtime: Why Oil Analysis is a Wise and Effective</w:t>
      </w:r>
      <w:r>
        <w:rPr>
          <w:spacing w:val="-11"/>
          <w:sz w:val="18"/>
        </w:rPr>
        <w:t xml:space="preserve"> </w:t>
      </w:r>
      <w:r>
        <w:rPr>
          <w:sz w:val="18"/>
        </w:rPr>
        <w:t>Defense</w:t>
      </w:r>
    </w:p>
    <w:p w14:paraId="51DE17A0" w14:textId="77777777" w:rsidR="0039573D" w:rsidRDefault="001F24E6">
      <w:pPr>
        <w:pStyle w:val="ListParagraph"/>
        <w:numPr>
          <w:ilvl w:val="0"/>
          <w:numId w:val="2"/>
        </w:numPr>
        <w:tabs>
          <w:tab w:val="left" w:pos="1271"/>
        </w:tabs>
        <w:spacing w:before="71"/>
        <w:ind w:left="1270" w:hanging="131"/>
        <w:rPr>
          <w:sz w:val="18"/>
        </w:rPr>
      </w:pPr>
      <w:r>
        <w:rPr>
          <w:sz w:val="18"/>
        </w:rPr>
        <w:t>Advantages of a Unified Condition Monitoring</w:t>
      </w:r>
      <w:r>
        <w:rPr>
          <w:spacing w:val="-6"/>
          <w:sz w:val="18"/>
        </w:rPr>
        <w:t xml:space="preserve"> </w:t>
      </w:r>
      <w:r>
        <w:rPr>
          <w:sz w:val="18"/>
        </w:rPr>
        <w:t>Strategy</w:t>
      </w:r>
    </w:p>
    <w:p w14:paraId="503D44C4" w14:textId="77777777" w:rsidR="0039573D" w:rsidRDefault="001F24E6">
      <w:pPr>
        <w:pStyle w:val="ListParagraph"/>
        <w:numPr>
          <w:ilvl w:val="0"/>
          <w:numId w:val="2"/>
        </w:numPr>
        <w:tabs>
          <w:tab w:val="left" w:pos="1271"/>
        </w:tabs>
        <w:ind w:left="1270" w:hanging="131"/>
        <w:rPr>
          <w:sz w:val="18"/>
        </w:rPr>
      </w:pPr>
      <w:r>
        <w:rPr>
          <w:sz w:val="18"/>
        </w:rPr>
        <w:t>Don't Forget Lubricant Criticality When Designing Oil Analysis</w:t>
      </w:r>
      <w:r>
        <w:rPr>
          <w:spacing w:val="-4"/>
          <w:sz w:val="18"/>
        </w:rPr>
        <w:t xml:space="preserve"> </w:t>
      </w:r>
      <w:r>
        <w:rPr>
          <w:sz w:val="18"/>
        </w:rPr>
        <w:t>Programs</w:t>
      </w:r>
    </w:p>
    <w:p w14:paraId="598405C4" w14:textId="77777777" w:rsidR="0039573D" w:rsidRDefault="001F24E6">
      <w:pPr>
        <w:pStyle w:val="ListParagraph"/>
        <w:numPr>
          <w:ilvl w:val="0"/>
          <w:numId w:val="2"/>
        </w:numPr>
        <w:tabs>
          <w:tab w:val="left" w:pos="1271"/>
        </w:tabs>
        <w:spacing w:before="71"/>
        <w:ind w:left="1270" w:hanging="131"/>
        <w:rPr>
          <w:sz w:val="18"/>
        </w:rPr>
      </w:pPr>
      <w:r>
        <w:rPr>
          <w:sz w:val="18"/>
        </w:rPr>
        <w:lastRenderedPageBreak/>
        <w:t>Use Zone Inspections for Early Problem</w:t>
      </w:r>
      <w:r>
        <w:rPr>
          <w:spacing w:val="-4"/>
          <w:sz w:val="18"/>
        </w:rPr>
        <w:t xml:space="preserve"> </w:t>
      </w:r>
      <w:r>
        <w:rPr>
          <w:sz w:val="18"/>
        </w:rPr>
        <w:t>Detection</w:t>
      </w:r>
    </w:p>
    <w:p w14:paraId="38DE25FE" w14:textId="77777777" w:rsidR="0039573D" w:rsidRDefault="001F24E6">
      <w:pPr>
        <w:pStyle w:val="ListParagraph"/>
        <w:numPr>
          <w:ilvl w:val="0"/>
          <w:numId w:val="2"/>
        </w:numPr>
        <w:tabs>
          <w:tab w:val="left" w:pos="1271"/>
        </w:tabs>
        <w:ind w:left="1270" w:hanging="131"/>
        <w:rPr>
          <w:sz w:val="18"/>
        </w:rPr>
      </w:pPr>
      <w:r>
        <w:rPr>
          <w:sz w:val="18"/>
        </w:rPr>
        <w:t>Demand Reliability Readiness from Equipment</w:t>
      </w:r>
      <w:r>
        <w:rPr>
          <w:spacing w:val="-3"/>
          <w:sz w:val="18"/>
        </w:rPr>
        <w:t xml:space="preserve"> </w:t>
      </w:r>
      <w:r>
        <w:rPr>
          <w:sz w:val="18"/>
        </w:rPr>
        <w:t>Builders</w:t>
      </w:r>
    </w:p>
    <w:p w14:paraId="3D64496E" w14:textId="77777777" w:rsidR="0039573D" w:rsidRDefault="001F24E6">
      <w:pPr>
        <w:pStyle w:val="ListParagraph"/>
        <w:numPr>
          <w:ilvl w:val="0"/>
          <w:numId w:val="2"/>
        </w:numPr>
        <w:tabs>
          <w:tab w:val="left" w:pos="1271"/>
        </w:tabs>
        <w:spacing w:before="71"/>
        <w:ind w:left="1270" w:hanging="131"/>
        <w:rPr>
          <w:sz w:val="18"/>
        </w:rPr>
      </w:pPr>
      <w:r>
        <w:rPr>
          <w:sz w:val="18"/>
        </w:rPr>
        <w:t>Add Oil Circulation to Gear and Bearing Sumps for Greater</w:t>
      </w:r>
      <w:r>
        <w:rPr>
          <w:spacing w:val="-3"/>
          <w:sz w:val="18"/>
        </w:rPr>
        <w:t xml:space="preserve"> </w:t>
      </w:r>
      <w:r>
        <w:rPr>
          <w:sz w:val="18"/>
        </w:rPr>
        <w:t>Reliability</w:t>
      </w:r>
    </w:p>
    <w:p w14:paraId="4B61D7BA" w14:textId="77777777" w:rsidR="0039573D" w:rsidRDefault="001F24E6">
      <w:pPr>
        <w:pStyle w:val="ListParagraph"/>
        <w:numPr>
          <w:ilvl w:val="0"/>
          <w:numId w:val="2"/>
        </w:numPr>
        <w:tabs>
          <w:tab w:val="left" w:pos="1271"/>
        </w:tabs>
        <w:ind w:left="1270" w:hanging="131"/>
        <w:rPr>
          <w:sz w:val="18"/>
        </w:rPr>
      </w:pPr>
      <w:r>
        <w:rPr>
          <w:sz w:val="18"/>
        </w:rPr>
        <w:t>Using ‘Unscheduled’ Oil Analysis for Early Predictive</w:t>
      </w:r>
      <w:r>
        <w:rPr>
          <w:spacing w:val="-3"/>
          <w:sz w:val="18"/>
        </w:rPr>
        <w:t xml:space="preserve"> </w:t>
      </w:r>
      <w:r>
        <w:rPr>
          <w:sz w:val="18"/>
        </w:rPr>
        <w:t>Maintenance</w:t>
      </w:r>
    </w:p>
    <w:p w14:paraId="039DE173" w14:textId="77777777" w:rsidR="0039573D" w:rsidRDefault="001F24E6">
      <w:pPr>
        <w:pStyle w:val="ListParagraph"/>
        <w:numPr>
          <w:ilvl w:val="0"/>
          <w:numId w:val="2"/>
        </w:numPr>
        <w:tabs>
          <w:tab w:val="left" w:pos="1271"/>
        </w:tabs>
        <w:spacing w:before="71"/>
        <w:ind w:left="1270" w:hanging="131"/>
        <w:rPr>
          <w:sz w:val="18"/>
        </w:rPr>
      </w:pPr>
      <w:r>
        <w:rPr>
          <w:sz w:val="18"/>
        </w:rPr>
        <w:t>A New Look at Criticality Analysis for Machinery</w:t>
      </w:r>
      <w:r>
        <w:rPr>
          <w:spacing w:val="-5"/>
          <w:sz w:val="18"/>
        </w:rPr>
        <w:t xml:space="preserve"> </w:t>
      </w:r>
      <w:r>
        <w:rPr>
          <w:sz w:val="18"/>
        </w:rPr>
        <w:t>Lubrication</w:t>
      </w:r>
    </w:p>
    <w:p w14:paraId="5ADEBB50" w14:textId="77777777" w:rsidR="0039573D" w:rsidRDefault="001F24E6">
      <w:pPr>
        <w:pStyle w:val="ListParagraph"/>
        <w:numPr>
          <w:ilvl w:val="0"/>
          <w:numId w:val="2"/>
        </w:numPr>
        <w:tabs>
          <w:tab w:val="left" w:pos="1271"/>
        </w:tabs>
        <w:ind w:left="1270" w:hanging="131"/>
        <w:rPr>
          <w:sz w:val="18"/>
        </w:rPr>
      </w:pPr>
      <w:r>
        <w:rPr>
          <w:sz w:val="18"/>
        </w:rPr>
        <w:t>How to Optimize the State of</w:t>
      </w:r>
      <w:r>
        <w:rPr>
          <w:spacing w:val="-5"/>
          <w:sz w:val="18"/>
        </w:rPr>
        <w:t xml:space="preserve"> </w:t>
      </w:r>
      <w:r>
        <w:rPr>
          <w:sz w:val="18"/>
        </w:rPr>
        <w:t>Lubrication</w:t>
      </w:r>
    </w:p>
    <w:p w14:paraId="2DC4D14B" w14:textId="77777777" w:rsidR="0039573D" w:rsidRDefault="001F24E6">
      <w:pPr>
        <w:pStyle w:val="ListParagraph"/>
        <w:numPr>
          <w:ilvl w:val="0"/>
          <w:numId w:val="2"/>
        </w:numPr>
        <w:tabs>
          <w:tab w:val="left" w:pos="1271"/>
        </w:tabs>
        <w:ind w:left="1270" w:hanging="131"/>
        <w:rPr>
          <w:sz w:val="18"/>
        </w:rPr>
      </w:pPr>
      <w:r>
        <w:rPr>
          <w:sz w:val="18"/>
        </w:rPr>
        <w:t>Hazards of Changing Lubricant</w:t>
      </w:r>
      <w:r>
        <w:rPr>
          <w:spacing w:val="-3"/>
          <w:sz w:val="18"/>
        </w:rPr>
        <w:t xml:space="preserve"> </w:t>
      </w:r>
      <w:r>
        <w:rPr>
          <w:sz w:val="18"/>
        </w:rPr>
        <w:t>Brands</w:t>
      </w:r>
    </w:p>
    <w:p w14:paraId="729DECEE" w14:textId="77777777" w:rsidR="0039573D" w:rsidRDefault="001F24E6">
      <w:pPr>
        <w:pStyle w:val="ListParagraph"/>
        <w:numPr>
          <w:ilvl w:val="0"/>
          <w:numId w:val="2"/>
        </w:numPr>
        <w:tabs>
          <w:tab w:val="left" w:pos="1271"/>
        </w:tabs>
        <w:spacing w:before="70"/>
        <w:ind w:left="1270" w:hanging="131"/>
        <w:rPr>
          <w:sz w:val="18"/>
        </w:rPr>
      </w:pPr>
      <w:r>
        <w:rPr>
          <w:sz w:val="18"/>
        </w:rPr>
        <w:t>Why You Should Inspect Bearing Grease</w:t>
      </w:r>
      <w:r>
        <w:rPr>
          <w:spacing w:val="-5"/>
          <w:sz w:val="18"/>
        </w:rPr>
        <w:t xml:space="preserve"> </w:t>
      </w:r>
      <w:r>
        <w:rPr>
          <w:sz w:val="18"/>
        </w:rPr>
        <w:t>Discharge</w:t>
      </w:r>
    </w:p>
    <w:p w14:paraId="2F9759A1" w14:textId="77777777" w:rsidR="0039573D" w:rsidRDefault="001F24E6">
      <w:pPr>
        <w:pStyle w:val="ListParagraph"/>
        <w:numPr>
          <w:ilvl w:val="0"/>
          <w:numId w:val="2"/>
        </w:numPr>
        <w:tabs>
          <w:tab w:val="left" w:pos="1271"/>
        </w:tabs>
        <w:spacing w:before="74"/>
        <w:ind w:left="1270" w:hanging="131"/>
        <w:rPr>
          <w:sz w:val="18"/>
        </w:rPr>
      </w:pPr>
      <w:r>
        <w:rPr>
          <w:sz w:val="18"/>
        </w:rPr>
        <w:t>The Hidden Dangers of Lubricant</w:t>
      </w:r>
      <w:r>
        <w:rPr>
          <w:spacing w:val="-5"/>
          <w:sz w:val="18"/>
        </w:rPr>
        <w:t xml:space="preserve"> </w:t>
      </w:r>
      <w:r>
        <w:rPr>
          <w:sz w:val="18"/>
        </w:rPr>
        <w:t>Starvation</w:t>
      </w:r>
    </w:p>
    <w:p w14:paraId="5C563002" w14:textId="77777777" w:rsidR="0039573D" w:rsidRDefault="001F24E6">
      <w:pPr>
        <w:pStyle w:val="ListParagraph"/>
        <w:numPr>
          <w:ilvl w:val="0"/>
          <w:numId w:val="2"/>
        </w:numPr>
        <w:tabs>
          <w:tab w:val="left" w:pos="1271"/>
        </w:tabs>
        <w:spacing w:before="71"/>
        <w:ind w:left="1270" w:hanging="131"/>
        <w:rPr>
          <w:sz w:val="18"/>
        </w:rPr>
      </w:pPr>
      <w:r>
        <w:rPr>
          <w:sz w:val="18"/>
        </w:rPr>
        <w:t>Don’t Ignore Viscosity Index when Selecting a</w:t>
      </w:r>
      <w:r>
        <w:rPr>
          <w:spacing w:val="-8"/>
          <w:sz w:val="18"/>
        </w:rPr>
        <w:t xml:space="preserve"> </w:t>
      </w:r>
      <w:r>
        <w:rPr>
          <w:sz w:val="18"/>
        </w:rPr>
        <w:t>Lubricant</w:t>
      </w:r>
    </w:p>
    <w:p w14:paraId="717C913E" w14:textId="77777777" w:rsidR="0039573D" w:rsidRDefault="001F24E6">
      <w:pPr>
        <w:pStyle w:val="ListParagraph"/>
        <w:numPr>
          <w:ilvl w:val="0"/>
          <w:numId w:val="2"/>
        </w:numPr>
        <w:tabs>
          <w:tab w:val="left" w:pos="1271"/>
        </w:tabs>
        <w:ind w:left="1270" w:hanging="131"/>
        <w:rPr>
          <w:sz w:val="18"/>
        </w:rPr>
      </w:pPr>
      <w:r>
        <w:rPr>
          <w:sz w:val="18"/>
        </w:rPr>
        <w:t>Linking Enhanced Reliability to the State of</w:t>
      </w:r>
      <w:r>
        <w:rPr>
          <w:spacing w:val="-4"/>
          <w:sz w:val="18"/>
        </w:rPr>
        <w:t xml:space="preserve"> </w:t>
      </w:r>
      <w:r>
        <w:rPr>
          <w:sz w:val="18"/>
        </w:rPr>
        <w:t>Lubrication</w:t>
      </w:r>
    </w:p>
    <w:p w14:paraId="52DCF387" w14:textId="77777777" w:rsidR="0039573D" w:rsidRDefault="001F24E6">
      <w:pPr>
        <w:pStyle w:val="ListParagraph"/>
        <w:numPr>
          <w:ilvl w:val="0"/>
          <w:numId w:val="2"/>
        </w:numPr>
        <w:tabs>
          <w:tab w:val="left" w:pos="1271"/>
        </w:tabs>
        <w:spacing w:before="70"/>
        <w:ind w:left="1270" w:hanging="131"/>
        <w:rPr>
          <w:sz w:val="18"/>
        </w:rPr>
      </w:pPr>
      <w:r>
        <w:rPr>
          <w:sz w:val="18"/>
        </w:rPr>
        <w:t>The Business Case for Lubrication</w:t>
      </w:r>
      <w:r>
        <w:rPr>
          <w:spacing w:val="-6"/>
          <w:sz w:val="18"/>
        </w:rPr>
        <w:t xml:space="preserve"> </w:t>
      </w:r>
      <w:r>
        <w:rPr>
          <w:sz w:val="18"/>
        </w:rPr>
        <w:t>Excellence</w:t>
      </w:r>
    </w:p>
    <w:p w14:paraId="01777390" w14:textId="77777777" w:rsidR="0039573D" w:rsidRDefault="001F24E6">
      <w:pPr>
        <w:pStyle w:val="ListParagraph"/>
        <w:numPr>
          <w:ilvl w:val="0"/>
          <w:numId w:val="2"/>
        </w:numPr>
        <w:tabs>
          <w:tab w:val="left" w:pos="1270"/>
        </w:tabs>
        <w:ind w:left="1269" w:hanging="130"/>
        <w:rPr>
          <w:sz w:val="18"/>
        </w:rPr>
      </w:pPr>
      <w:r>
        <w:rPr>
          <w:sz w:val="18"/>
        </w:rPr>
        <w:t>The Optimum Reference</w:t>
      </w:r>
      <w:r>
        <w:rPr>
          <w:spacing w:val="-1"/>
          <w:sz w:val="18"/>
        </w:rPr>
        <w:t xml:space="preserve"> </w:t>
      </w:r>
      <w:r>
        <w:rPr>
          <w:sz w:val="18"/>
        </w:rPr>
        <w:t>State</w:t>
      </w:r>
    </w:p>
    <w:p w14:paraId="5E9915E8" w14:textId="77777777" w:rsidR="0039573D" w:rsidRDefault="001F24E6">
      <w:pPr>
        <w:pStyle w:val="ListParagraph"/>
        <w:numPr>
          <w:ilvl w:val="0"/>
          <w:numId w:val="2"/>
        </w:numPr>
        <w:tabs>
          <w:tab w:val="left" w:pos="1271"/>
        </w:tabs>
        <w:spacing w:before="71"/>
        <w:ind w:left="1270" w:hanging="131"/>
        <w:rPr>
          <w:sz w:val="18"/>
        </w:rPr>
      </w:pPr>
      <w:r>
        <w:rPr>
          <w:sz w:val="18"/>
        </w:rPr>
        <w:t>Justifying the Cost of Excluding a Gram of</w:t>
      </w:r>
      <w:r>
        <w:rPr>
          <w:spacing w:val="-6"/>
          <w:sz w:val="18"/>
        </w:rPr>
        <w:t xml:space="preserve"> </w:t>
      </w:r>
      <w:r>
        <w:rPr>
          <w:sz w:val="18"/>
        </w:rPr>
        <w:t>Dirt</w:t>
      </w:r>
    </w:p>
    <w:p w14:paraId="31EA40C5" w14:textId="77777777" w:rsidR="0039573D" w:rsidRDefault="001F24E6">
      <w:pPr>
        <w:pStyle w:val="ListParagraph"/>
        <w:numPr>
          <w:ilvl w:val="0"/>
          <w:numId w:val="2"/>
        </w:numPr>
        <w:tabs>
          <w:tab w:val="left" w:pos="1271"/>
        </w:tabs>
        <w:ind w:left="1270" w:hanging="131"/>
        <w:rPr>
          <w:sz w:val="18"/>
        </w:rPr>
      </w:pPr>
      <w:r>
        <w:rPr>
          <w:sz w:val="18"/>
        </w:rPr>
        <w:t>Grease</w:t>
      </w:r>
      <w:r>
        <w:rPr>
          <w:spacing w:val="-2"/>
          <w:sz w:val="18"/>
        </w:rPr>
        <w:t xml:space="preserve"> </w:t>
      </w:r>
      <w:r>
        <w:rPr>
          <w:sz w:val="18"/>
        </w:rPr>
        <w:t>Dry-out</w:t>
      </w:r>
    </w:p>
    <w:p w14:paraId="02C3A28E" w14:textId="77777777" w:rsidR="0039573D" w:rsidRDefault="001F24E6">
      <w:pPr>
        <w:pStyle w:val="ListParagraph"/>
        <w:numPr>
          <w:ilvl w:val="0"/>
          <w:numId w:val="2"/>
        </w:numPr>
        <w:tabs>
          <w:tab w:val="left" w:pos="1271"/>
        </w:tabs>
        <w:ind w:left="1270" w:hanging="131"/>
        <w:rPr>
          <w:sz w:val="18"/>
        </w:rPr>
      </w:pPr>
      <w:r>
        <w:rPr>
          <w:sz w:val="18"/>
        </w:rPr>
        <w:t>Setting Limits and Targets for Effective Oil</w:t>
      </w:r>
      <w:r>
        <w:rPr>
          <w:spacing w:val="-8"/>
          <w:sz w:val="18"/>
        </w:rPr>
        <w:t xml:space="preserve"> </w:t>
      </w:r>
      <w:r>
        <w:rPr>
          <w:sz w:val="18"/>
        </w:rPr>
        <w:t>Analysis</w:t>
      </w:r>
    </w:p>
    <w:p w14:paraId="263FE506" w14:textId="77777777" w:rsidR="0039573D" w:rsidRDefault="001F24E6">
      <w:pPr>
        <w:pStyle w:val="ListParagraph"/>
        <w:numPr>
          <w:ilvl w:val="0"/>
          <w:numId w:val="2"/>
        </w:numPr>
        <w:tabs>
          <w:tab w:val="left" w:pos="1271"/>
        </w:tabs>
        <w:spacing w:before="71"/>
        <w:ind w:left="1270" w:hanging="131"/>
        <w:rPr>
          <w:sz w:val="18"/>
        </w:rPr>
      </w:pPr>
      <w:r>
        <w:rPr>
          <w:sz w:val="18"/>
        </w:rPr>
        <w:t>Lubricant</w:t>
      </w:r>
      <w:r>
        <w:rPr>
          <w:spacing w:val="-9"/>
          <w:sz w:val="18"/>
        </w:rPr>
        <w:t xml:space="preserve"> </w:t>
      </w:r>
      <w:r>
        <w:rPr>
          <w:sz w:val="18"/>
        </w:rPr>
        <w:t>Consolidation</w:t>
      </w:r>
    </w:p>
    <w:p w14:paraId="7C41DCF0" w14:textId="77777777" w:rsidR="0039573D" w:rsidRDefault="001F24E6">
      <w:pPr>
        <w:pStyle w:val="ListParagraph"/>
        <w:numPr>
          <w:ilvl w:val="0"/>
          <w:numId w:val="2"/>
        </w:numPr>
        <w:tabs>
          <w:tab w:val="left" w:pos="1271"/>
        </w:tabs>
        <w:ind w:left="1270" w:hanging="131"/>
        <w:rPr>
          <w:sz w:val="18"/>
        </w:rPr>
      </w:pPr>
      <w:r>
        <w:rPr>
          <w:sz w:val="18"/>
        </w:rPr>
        <w:t>The Power of the</w:t>
      </w:r>
      <w:r>
        <w:rPr>
          <w:spacing w:val="-6"/>
          <w:sz w:val="18"/>
        </w:rPr>
        <w:t xml:space="preserve"> </w:t>
      </w:r>
      <w:r>
        <w:rPr>
          <w:sz w:val="18"/>
        </w:rPr>
        <w:t>Patch</w:t>
      </w:r>
    </w:p>
    <w:p w14:paraId="05C5D828" w14:textId="77777777" w:rsidR="0039573D" w:rsidRDefault="001F24E6">
      <w:pPr>
        <w:pStyle w:val="ListParagraph"/>
        <w:numPr>
          <w:ilvl w:val="0"/>
          <w:numId w:val="2"/>
        </w:numPr>
        <w:tabs>
          <w:tab w:val="left" w:pos="1271"/>
        </w:tabs>
        <w:spacing w:before="71"/>
        <w:ind w:left="1270" w:hanging="131"/>
        <w:rPr>
          <w:sz w:val="18"/>
        </w:rPr>
      </w:pPr>
      <w:r>
        <w:rPr>
          <w:sz w:val="18"/>
        </w:rPr>
        <w:t>A Well-Constructed Oil Analysis</w:t>
      </w:r>
      <w:r>
        <w:rPr>
          <w:spacing w:val="-4"/>
          <w:sz w:val="18"/>
        </w:rPr>
        <w:t xml:space="preserve"> </w:t>
      </w:r>
      <w:r>
        <w:rPr>
          <w:sz w:val="18"/>
        </w:rPr>
        <w:t>Report</w:t>
      </w:r>
    </w:p>
    <w:p w14:paraId="1202187A" w14:textId="77777777" w:rsidR="0039573D" w:rsidRDefault="001F24E6">
      <w:pPr>
        <w:pStyle w:val="ListParagraph"/>
        <w:numPr>
          <w:ilvl w:val="0"/>
          <w:numId w:val="2"/>
        </w:numPr>
        <w:tabs>
          <w:tab w:val="left" w:pos="1271"/>
        </w:tabs>
        <w:ind w:left="1270" w:hanging="131"/>
        <w:rPr>
          <w:sz w:val="18"/>
        </w:rPr>
      </w:pPr>
      <w:r>
        <w:rPr>
          <w:sz w:val="18"/>
        </w:rPr>
        <w:t>Increasing Demands Bring Advancements in Oil</w:t>
      </w:r>
      <w:r>
        <w:rPr>
          <w:spacing w:val="-4"/>
          <w:sz w:val="18"/>
        </w:rPr>
        <w:t xml:space="preserve"> </w:t>
      </w:r>
      <w:r>
        <w:rPr>
          <w:sz w:val="18"/>
        </w:rPr>
        <w:t>Filtration</w:t>
      </w:r>
    </w:p>
    <w:p w14:paraId="7571BEA8" w14:textId="77777777" w:rsidR="0039573D" w:rsidRDefault="001F24E6">
      <w:pPr>
        <w:pStyle w:val="ListParagraph"/>
        <w:numPr>
          <w:ilvl w:val="0"/>
          <w:numId w:val="2"/>
        </w:numPr>
        <w:tabs>
          <w:tab w:val="left" w:pos="1271"/>
        </w:tabs>
        <w:spacing w:before="71"/>
        <w:ind w:left="1270" w:hanging="131"/>
        <w:rPr>
          <w:sz w:val="18"/>
        </w:rPr>
      </w:pPr>
      <w:r>
        <w:rPr>
          <w:sz w:val="18"/>
        </w:rPr>
        <w:t>Noria is Recharged and Ready for</w:t>
      </w:r>
      <w:r>
        <w:rPr>
          <w:spacing w:val="-5"/>
          <w:sz w:val="18"/>
        </w:rPr>
        <w:t xml:space="preserve"> </w:t>
      </w:r>
      <w:r>
        <w:rPr>
          <w:sz w:val="18"/>
        </w:rPr>
        <w:t>Growth</w:t>
      </w:r>
    </w:p>
    <w:p w14:paraId="27AC3808" w14:textId="77777777" w:rsidR="0039573D" w:rsidRDefault="001F24E6">
      <w:pPr>
        <w:pStyle w:val="ListParagraph"/>
        <w:numPr>
          <w:ilvl w:val="0"/>
          <w:numId w:val="2"/>
        </w:numPr>
        <w:tabs>
          <w:tab w:val="left" w:pos="1271"/>
        </w:tabs>
        <w:ind w:left="1270" w:hanging="131"/>
        <w:rPr>
          <w:sz w:val="18"/>
        </w:rPr>
      </w:pPr>
      <w:r>
        <w:rPr>
          <w:sz w:val="18"/>
        </w:rPr>
        <w:t>Strategies to Extend Drain Intervals and Reduce Lubricant</w:t>
      </w:r>
      <w:r>
        <w:rPr>
          <w:spacing w:val="-7"/>
          <w:sz w:val="18"/>
        </w:rPr>
        <w:t xml:space="preserve"> </w:t>
      </w:r>
      <w:r>
        <w:rPr>
          <w:sz w:val="18"/>
        </w:rPr>
        <w:t>Consumption</w:t>
      </w:r>
    </w:p>
    <w:p w14:paraId="14EE4E45" w14:textId="77777777" w:rsidR="0039573D" w:rsidRDefault="001F24E6">
      <w:pPr>
        <w:pStyle w:val="ListParagraph"/>
        <w:numPr>
          <w:ilvl w:val="0"/>
          <w:numId w:val="2"/>
        </w:numPr>
        <w:tabs>
          <w:tab w:val="left" w:pos="1271"/>
        </w:tabs>
        <w:spacing w:before="71"/>
        <w:ind w:left="1270" w:hanging="131"/>
        <w:rPr>
          <w:sz w:val="18"/>
        </w:rPr>
      </w:pPr>
      <w:r>
        <w:rPr>
          <w:sz w:val="18"/>
        </w:rPr>
        <w:t>What’s Hot? Current Trends in Lubrication and Oil</w:t>
      </w:r>
      <w:r>
        <w:rPr>
          <w:spacing w:val="-3"/>
          <w:sz w:val="18"/>
        </w:rPr>
        <w:t xml:space="preserve"> </w:t>
      </w:r>
      <w:r>
        <w:rPr>
          <w:sz w:val="18"/>
        </w:rPr>
        <w:t>Analysis</w:t>
      </w:r>
    </w:p>
    <w:p w14:paraId="153D6BDC" w14:textId="77777777" w:rsidR="0039573D" w:rsidRDefault="001F24E6">
      <w:pPr>
        <w:pStyle w:val="ListParagraph"/>
        <w:numPr>
          <w:ilvl w:val="0"/>
          <w:numId w:val="2"/>
        </w:numPr>
        <w:tabs>
          <w:tab w:val="left" w:pos="1271"/>
        </w:tabs>
        <w:ind w:left="1270" w:hanging="131"/>
        <w:rPr>
          <w:sz w:val="18"/>
        </w:rPr>
      </w:pPr>
      <w:r>
        <w:rPr>
          <w:sz w:val="18"/>
        </w:rPr>
        <w:t>Ban the Can: Sealable, Reusable Oil Containers are Smarter</w:t>
      </w:r>
      <w:r>
        <w:rPr>
          <w:spacing w:val="-6"/>
          <w:sz w:val="18"/>
        </w:rPr>
        <w:t xml:space="preserve"> </w:t>
      </w:r>
      <w:r>
        <w:rPr>
          <w:sz w:val="18"/>
        </w:rPr>
        <w:t>Options</w:t>
      </w:r>
    </w:p>
    <w:p w14:paraId="705F92A3" w14:textId="77777777" w:rsidR="0039573D" w:rsidRDefault="001F24E6">
      <w:pPr>
        <w:pStyle w:val="ListParagraph"/>
        <w:numPr>
          <w:ilvl w:val="0"/>
          <w:numId w:val="2"/>
        </w:numPr>
        <w:tabs>
          <w:tab w:val="left" w:pos="1271"/>
        </w:tabs>
        <w:spacing w:before="70"/>
        <w:ind w:left="1270" w:hanging="131"/>
        <w:rPr>
          <w:sz w:val="18"/>
        </w:rPr>
      </w:pPr>
      <w:r>
        <w:rPr>
          <w:sz w:val="18"/>
        </w:rPr>
        <w:t>Looking Through the Eyes of Onsite Contaminant</w:t>
      </w:r>
      <w:r>
        <w:rPr>
          <w:spacing w:val="-8"/>
          <w:sz w:val="18"/>
        </w:rPr>
        <w:t xml:space="preserve"> </w:t>
      </w:r>
      <w:r>
        <w:rPr>
          <w:sz w:val="18"/>
        </w:rPr>
        <w:t>Monitor</w:t>
      </w:r>
    </w:p>
    <w:p w14:paraId="1D896E81" w14:textId="77777777" w:rsidR="0039573D" w:rsidRDefault="001F24E6">
      <w:pPr>
        <w:pStyle w:val="ListParagraph"/>
        <w:numPr>
          <w:ilvl w:val="0"/>
          <w:numId w:val="2"/>
        </w:numPr>
        <w:tabs>
          <w:tab w:val="left" w:pos="1271"/>
        </w:tabs>
        <w:ind w:left="1270" w:hanging="131"/>
        <w:rPr>
          <w:sz w:val="18"/>
        </w:rPr>
      </w:pPr>
      <w:r>
        <w:rPr>
          <w:sz w:val="18"/>
        </w:rPr>
        <w:t>The Rationale for Using Magnetic Particle</w:t>
      </w:r>
      <w:r>
        <w:rPr>
          <w:spacing w:val="-6"/>
          <w:sz w:val="18"/>
        </w:rPr>
        <w:t xml:space="preserve"> </w:t>
      </w:r>
      <w:r>
        <w:rPr>
          <w:sz w:val="18"/>
        </w:rPr>
        <w:t>Collectors</w:t>
      </w:r>
    </w:p>
    <w:p w14:paraId="3C6104EF" w14:textId="77777777" w:rsidR="0039573D" w:rsidRDefault="001F24E6">
      <w:pPr>
        <w:pStyle w:val="ListParagraph"/>
        <w:numPr>
          <w:ilvl w:val="0"/>
          <w:numId w:val="2"/>
        </w:numPr>
        <w:tabs>
          <w:tab w:val="left" w:pos="1271"/>
        </w:tabs>
        <w:spacing w:before="74"/>
        <w:ind w:left="1270" w:hanging="131"/>
        <w:rPr>
          <w:sz w:val="18"/>
        </w:rPr>
      </w:pPr>
      <w:r>
        <w:rPr>
          <w:sz w:val="18"/>
        </w:rPr>
        <w:t>Virgin Particles and Weak Signals: Finding Meaning in Wear</w:t>
      </w:r>
      <w:r>
        <w:rPr>
          <w:spacing w:val="-10"/>
          <w:sz w:val="18"/>
        </w:rPr>
        <w:t xml:space="preserve"> </w:t>
      </w:r>
      <w:r>
        <w:rPr>
          <w:sz w:val="18"/>
        </w:rPr>
        <w:t>Debris</w:t>
      </w:r>
    </w:p>
    <w:p w14:paraId="710715E5" w14:textId="77777777" w:rsidR="0039573D" w:rsidRDefault="001F24E6">
      <w:pPr>
        <w:pStyle w:val="ListParagraph"/>
        <w:numPr>
          <w:ilvl w:val="0"/>
          <w:numId w:val="2"/>
        </w:numPr>
        <w:tabs>
          <w:tab w:val="left" w:pos="1271"/>
        </w:tabs>
        <w:spacing w:before="70"/>
        <w:ind w:left="1270" w:hanging="131"/>
        <w:rPr>
          <w:sz w:val="18"/>
        </w:rPr>
      </w:pPr>
      <w:r>
        <w:rPr>
          <w:sz w:val="18"/>
        </w:rPr>
        <w:t>Oil Flushing Tips to Address the Fish Bowl</w:t>
      </w:r>
      <w:r>
        <w:rPr>
          <w:spacing w:val="-6"/>
          <w:sz w:val="18"/>
        </w:rPr>
        <w:t xml:space="preserve"> </w:t>
      </w:r>
      <w:r>
        <w:rPr>
          <w:sz w:val="18"/>
        </w:rPr>
        <w:t>Effect</w:t>
      </w:r>
    </w:p>
    <w:p w14:paraId="37DFE090" w14:textId="77777777" w:rsidR="0039573D" w:rsidRDefault="001F24E6">
      <w:pPr>
        <w:pStyle w:val="ListParagraph"/>
        <w:numPr>
          <w:ilvl w:val="0"/>
          <w:numId w:val="2"/>
        </w:numPr>
        <w:tabs>
          <w:tab w:val="left" w:pos="1271"/>
        </w:tabs>
        <w:spacing w:before="74"/>
        <w:ind w:left="1270" w:hanging="131"/>
        <w:rPr>
          <w:sz w:val="18"/>
        </w:rPr>
      </w:pPr>
      <w:r>
        <w:rPr>
          <w:sz w:val="18"/>
        </w:rPr>
        <w:t>Strategies to Achieve and Sustain Dry</w:t>
      </w:r>
      <w:r>
        <w:rPr>
          <w:spacing w:val="-3"/>
          <w:sz w:val="18"/>
        </w:rPr>
        <w:t xml:space="preserve"> </w:t>
      </w:r>
      <w:r>
        <w:rPr>
          <w:sz w:val="18"/>
        </w:rPr>
        <w:t>Oil</w:t>
      </w:r>
    </w:p>
    <w:p w14:paraId="22B6BD38" w14:textId="77777777" w:rsidR="0039573D" w:rsidRDefault="001F24E6">
      <w:pPr>
        <w:pStyle w:val="ListParagraph"/>
        <w:numPr>
          <w:ilvl w:val="0"/>
          <w:numId w:val="2"/>
        </w:numPr>
        <w:tabs>
          <w:tab w:val="left" w:pos="1271"/>
        </w:tabs>
        <w:spacing w:before="71"/>
        <w:ind w:left="1270" w:hanging="131"/>
        <w:rPr>
          <w:sz w:val="18"/>
        </w:rPr>
      </w:pPr>
      <w:r>
        <w:rPr>
          <w:sz w:val="18"/>
        </w:rPr>
        <w:t>When a Filter is Not a</w:t>
      </w:r>
      <w:r>
        <w:rPr>
          <w:spacing w:val="-11"/>
          <w:sz w:val="18"/>
        </w:rPr>
        <w:t xml:space="preserve"> </w:t>
      </w:r>
      <w:r>
        <w:rPr>
          <w:sz w:val="18"/>
        </w:rPr>
        <w:t>Filter</w:t>
      </w:r>
    </w:p>
    <w:p w14:paraId="5785DD11" w14:textId="77777777" w:rsidR="0039573D" w:rsidRDefault="001F24E6">
      <w:pPr>
        <w:pStyle w:val="ListParagraph"/>
        <w:numPr>
          <w:ilvl w:val="0"/>
          <w:numId w:val="2"/>
        </w:numPr>
        <w:tabs>
          <w:tab w:val="left" w:pos="1271"/>
        </w:tabs>
        <w:ind w:left="1270" w:hanging="131"/>
        <w:rPr>
          <w:sz w:val="18"/>
        </w:rPr>
      </w:pPr>
      <w:r>
        <w:rPr>
          <w:sz w:val="18"/>
        </w:rPr>
        <w:t>These Additives Don’t</w:t>
      </w:r>
      <w:r>
        <w:rPr>
          <w:spacing w:val="-12"/>
          <w:sz w:val="18"/>
        </w:rPr>
        <w:t xml:space="preserve"> </w:t>
      </w:r>
      <w:r>
        <w:rPr>
          <w:sz w:val="18"/>
        </w:rPr>
        <w:t>Exist</w:t>
      </w:r>
    </w:p>
    <w:p w14:paraId="457EB934" w14:textId="77777777" w:rsidR="0039573D" w:rsidRDefault="001F24E6">
      <w:pPr>
        <w:pStyle w:val="ListParagraph"/>
        <w:numPr>
          <w:ilvl w:val="0"/>
          <w:numId w:val="2"/>
        </w:numPr>
        <w:tabs>
          <w:tab w:val="left" w:pos="1271"/>
        </w:tabs>
        <w:spacing w:before="70"/>
        <w:ind w:left="1270" w:hanging="131"/>
        <w:rPr>
          <w:sz w:val="18"/>
        </w:rPr>
      </w:pPr>
      <w:r>
        <w:rPr>
          <w:sz w:val="18"/>
        </w:rPr>
        <w:t>Performing Lubrication in a Recessionary</w:t>
      </w:r>
      <w:r>
        <w:rPr>
          <w:spacing w:val="-7"/>
          <w:sz w:val="18"/>
        </w:rPr>
        <w:t xml:space="preserve"> </w:t>
      </w:r>
      <w:r>
        <w:rPr>
          <w:sz w:val="18"/>
        </w:rPr>
        <w:t>Environment</w:t>
      </w:r>
    </w:p>
    <w:p w14:paraId="2993EC8A" w14:textId="77777777" w:rsidR="0039573D" w:rsidRDefault="001F24E6">
      <w:pPr>
        <w:pStyle w:val="ListParagraph"/>
        <w:numPr>
          <w:ilvl w:val="0"/>
          <w:numId w:val="2"/>
        </w:numPr>
        <w:tabs>
          <w:tab w:val="left" w:pos="1271"/>
        </w:tabs>
        <w:ind w:left="1270" w:hanging="131"/>
        <w:rPr>
          <w:sz w:val="18"/>
        </w:rPr>
      </w:pPr>
      <w:r>
        <w:rPr>
          <w:sz w:val="18"/>
        </w:rPr>
        <w:t>Oil Clotting and the Adrenaline</w:t>
      </w:r>
      <w:r>
        <w:rPr>
          <w:spacing w:val="-6"/>
          <w:sz w:val="18"/>
        </w:rPr>
        <w:t xml:space="preserve"> </w:t>
      </w:r>
      <w:r>
        <w:rPr>
          <w:sz w:val="18"/>
        </w:rPr>
        <w:t>Effect</w:t>
      </w:r>
    </w:p>
    <w:p w14:paraId="2AE62C25" w14:textId="77777777" w:rsidR="0039573D" w:rsidRDefault="001F24E6">
      <w:pPr>
        <w:pStyle w:val="ListParagraph"/>
        <w:numPr>
          <w:ilvl w:val="0"/>
          <w:numId w:val="2"/>
        </w:numPr>
        <w:tabs>
          <w:tab w:val="left" w:pos="1271"/>
        </w:tabs>
        <w:spacing w:before="71"/>
        <w:ind w:left="1270" w:hanging="131"/>
        <w:rPr>
          <w:sz w:val="18"/>
        </w:rPr>
      </w:pPr>
      <w:r>
        <w:rPr>
          <w:sz w:val="18"/>
        </w:rPr>
        <w:t>How Water Causes Bearing</w:t>
      </w:r>
      <w:r>
        <w:rPr>
          <w:spacing w:val="-3"/>
          <w:sz w:val="18"/>
        </w:rPr>
        <w:t xml:space="preserve"> </w:t>
      </w:r>
      <w:r>
        <w:rPr>
          <w:sz w:val="18"/>
        </w:rPr>
        <w:t>Failure</w:t>
      </w:r>
    </w:p>
    <w:p w14:paraId="5B386241" w14:textId="77777777" w:rsidR="0039573D" w:rsidRDefault="001F24E6">
      <w:pPr>
        <w:pStyle w:val="ListParagraph"/>
        <w:numPr>
          <w:ilvl w:val="0"/>
          <w:numId w:val="2"/>
        </w:numPr>
        <w:tabs>
          <w:tab w:val="left" w:pos="1271"/>
        </w:tabs>
        <w:ind w:left="1270" w:hanging="131"/>
        <w:rPr>
          <w:sz w:val="18"/>
        </w:rPr>
      </w:pPr>
      <w:r>
        <w:rPr>
          <w:sz w:val="18"/>
        </w:rPr>
        <w:t>Intervention is Key to Machine Life</w:t>
      </w:r>
      <w:r>
        <w:rPr>
          <w:spacing w:val="-5"/>
          <w:sz w:val="18"/>
        </w:rPr>
        <w:t xml:space="preserve"> </w:t>
      </w:r>
      <w:r>
        <w:rPr>
          <w:sz w:val="18"/>
        </w:rPr>
        <w:t>Extension</w:t>
      </w:r>
    </w:p>
    <w:p w14:paraId="1D1E3726" w14:textId="77777777" w:rsidR="0039573D" w:rsidRDefault="001F24E6">
      <w:pPr>
        <w:pStyle w:val="ListParagraph"/>
        <w:numPr>
          <w:ilvl w:val="0"/>
          <w:numId w:val="2"/>
        </w:numPr>
        <w:tabs>
          <w:tab w:val="left" w:pos="1271"/>
        </w:tabs>
        <w:ind w:left="1270" w:hanging="131"/>
        <w:rPr>
          <w:sz w:val="18"/>
        </w:rPr>
      </w:pPr>
      <w:r>
        <w:rPr>
          <w:sz w:val="18"/>
        </w:rPr>
        <w:t>Performing a Failure Scene</w:t>
      </w:r>
      <w:r>
        <w:rPr>
          <w:spacing w:val="-5"/>
          <w:sz w:val="18"/>
        </w:rPr>
        <w:t xml:space="preserve"> </w:t>
      </w:r>
      <w:r>
        <w:rPr>
          <w:sz w:val="18"/>
        </w:rPr>
        <w:t>Investigation</w:t>
      </w:r>
    </w:p>
    <w:p w14:paraId="2B3676FC" w14:textId="77777777" w:rsidR="0039573D" w:rsidRDefault="001F24E6">
      <w:pPr>
        <w:pStyle w:val="ListParagraph"/>
        <w:numPr>
          <w:ilvl w:val="0"/>
          <w:numId w:val="2"/>
        </w:numPr>
        <w:tabs>
          <w:tab w:val="left" w:pos="1271"/>
        </w:tabs>
        <w:spacing w:before="71"/>
        <w:ind w:left="1270" w:hanging="131"/>
        <w:rPr>
          <w:sz w:val="18"/>
        </w:rPr>
      </w:pPr>
      <w:r>
        <w:rPr>
          <w:sz w:val="18"/>
        </w:rPr>
        <w:t>Ten Hot Lubrication</w:t>
      </w:r>
      <w:r>
        <w:rPr>
          <w:spacing w:val="-3"/>
          <w:sz w:val="18"/>
        </w:rPr>
        <w:t xml:space="preserve"> </w:t>
      </w:r>
      <w:r>
        <w:rPr>
          <w:sz w:val="18"/>
        </w:rPr>
        <w:t>Trends</w:t>
      </w:r>
    </w:p>
    <w:p w14:paraId="637F74A4" w14:textId="77777777" w:rsidR="0039573D" w:rsidRDefault="001F24E6">
      <w:pPr>
        <w:pStyle w:val="ListParagraph"/>
        <w:numPr>
          <w:ilvl w:val="0"/>
          <w:numId w:val="2"/>
        </w:numPr>
        <w:tabs>
          <w:tab w:val="left" w:pos="1271"/>
        </w:tabs>
        <w:ind w:left="1270" w:hanging="131"/>
        <w:rPr>
          <w:sz w:val="18"/>
        </w:rPr>
      </w:pPr>
      <w:r>
        <w:rPr>
          <w:sz w:val="18"/>
        </w:rPr>
        <w:t>Six Questions Every Lube Tech Should Be Able to Answer</w:t>
      </w:r>
      <w:r>
        <w:rPr>
          <w:spacing w:val="-5"/>
          <w:sz w:val="18"/>
        </w:rPr>
        <w:t xml:space="preserve"> </w:t>
      </w:r>
      <w:r>
        <w:rPr>
          <w:sz w:val="18"/>
        </w:rPr>
        <w:t>Correctly</w:t>
      </w:r>
    </w:p>
    <w:p w14:paraId="2BAAA247" w14:textId="77777777" w:rsidR="0039573D" w:rsidRDefault="001F24E6">
      <w:pPr>
        <w:pStyle w:val="ListParagraph"/>
        <w:numPr>
          <w:ilvl w:val="0"/>
          <w:numId w:val="2"/>
        </w:numPr>
        <w:tabs>
          <w:tab w:val="left" w:pos="1271"/>
        </w:tabs>
        <w:spacing w:before="71"/>
        <w:ind w:left="1270" w:hanging="131"/>
        <w:rPr>
          <w:sz w:val="18"/>
        </w:rPr>
      </w:pPr>
      <w:r>
        <w:rPr>
          <w:sz w:val="18"/>
        </w:rPr>
        <w:t>Ten Things You Probably Didn't Know About Air</w:t>
      </w:r>
      <w:r>
        <w:rPr>
          <w:spacing w:val="-4"/>
          <w:sz w:val="18"/>
        </w:rPr>
        <w:t xml:space="preserve"> </w:t>
      </w:r>
      <w:r>
        <w:rPr>
          <w:sz w:val="18"/>
        </w:rPr>
        <w:t>Contamination</w:t>
      </w:r>
    </w:p>
    <w:p w14:paraId="4C204A72" w14:textId="77777777" w:rsidR="0039573D" w:rsidRDefault="001F24E6">
      <w:pPr>
        <w:pStyle w:val="ListParagraph"/>
        <w:numPr>
          <w:ilvl w:val="0"/>
          <w:numId w:val="2"/>
        </w:numPr>
        <w:tabs>
          <w:tab w:val="left" w:pos="1271"/>
        </w:tabs>
        <w:ind w:left="1270" w:hanging="131"/>
        <w:rPr>
          <w:sz w:val="18"/>
        </w:rPr>
      </w:pPr>
      <w:r>
        <w:rPr>
          <w:sz w:val="18"/>
        </w:rPr>
        <w:t>The Consequences of Periodically</w:t>
      </w:r>
      <w:r>
        <w:rPr>
          <w:spacing w:val="-4"/>
          <w:sz w:val="18"/>
        </w:rPr>
        <w:t xml:space="preserve"> </w:t>
      </w:r>
      <w:r>
        <w:rPr>
          <w:sz w:val="18"/>
        </w:rPr>
        <w:t>Forgetting</w:t>
      </w:r>
    </w:p>
    <w:p w14:paraId="0DD4CA4A" w14:textId="77777777" w:rsidR="0039573D" w:rsidRDefault="001F24E6">
      <w:pPr>
        <w:pStyle w:val="ListParagraph"/>
        <w:numPr>
          <w:ilvl w:val="0"/>
          <w:numId w:val="2"/>
        </w:numPr>
        <w:tabs>
          <w:tab w:val="left" w:pos="1271"/>
        </w:tabs>
        <w:spacing w:before="71"/>
        <w:ind w:left="1270" w:hanging="131"/>
        <w:rPr>
          <w:sz w:val="18"/>
        </w:rPr>
      </w:pPr>
      <w:r>
        <w:rPr>
          <w:sz w:val="18"/>
        </w:rPr>
        <w:t>Four Lethal Diesel Engine Oil</w:t>
      </w:r>
      <w:r>
        <w:rPr>
          <w:spacing w:val="-5"/>
          <w:sz w:val="18"/>
        </w:rPr>
        <w:t xml:space="preserve"> </w:t>
      </w:r>
      <w:r>
        <w:rPr>
          <w:sz w:val="18"/>
        </w:rPr>
        <w:t>Contaminants</w:t>
      </w:r>
    </w:p>
    <w:p w14:paraId="37612850" w14:textId="77777777" w:rsidR="0039573D" w:rsidRDefault="001F24E6">
      <w:pPr>
        <w:pStyle w:val="ListParagraph"/>
        <w:numPr>
          <w:ilvl w:val="0"/>
          <w:numId w:val="2"/>
        </w:numPr>
        <w:tabs>
          <w:tab w:val="left" w:pos="1271"/>
        </w:tabs>
        <w:ind w:left="1270" w:hanging="131"/>
        <w:rPr>
          <w:sz w:val="18"/>
        </w:rPr>
      </w:pPr>
      <w:r>
        <w:rPr>
          <w:sz w:val="18"/>
        </w:rPr>
        <w:t>Filter Flow Rate — the Silent</w:t>
      </w:r>
      <w:r>
        <w:rPr>
          <w:spacing w:val="-1"/>
          <w:sz w:val="18"/>
        </w:rPr>
        <w:t xml:space="preserve"> </w:t>
      </w:r>
      <w:r>
        <w:rPr>
          <w:sz w:val="18"/>
        </w:rPr>
        <w:t>Opportunity</w:t>
      </w:r>
    </w:p>
    <w:p w14:paraId="25545E14" w14:textId="77777777" w:rsidR="0039573D" w:rsidRDefault="001F24E6">
      <w:pPr>
        <w:pStyle w:val="ListParagraph"/>
        <w:numPr>
          <w:ilvl w:val="0"/>
          <w:numId w:val="2"/>
        </w:numPr>
        <w:tabs>
          <w:tab w:val="left" w:pos="1271"/>
        </w:tabs>
        <w:spacing w:before="70"/>
        <w:ind w:left="1270" w:hanging="131"/>
        <w:rPr>
          <w:sz w:val="18"/>
        </w:rPr>
      </w:pPr>
      <w:r>
        <w:rPr>
          <w:sz w:val="18"/>
        </w:rPr>
        <w:t>The Daily One-minute</w:t>
      </w:r>
      <w:r>
        <w:rPr>
          <w:spacing w:val="-9"/>
          <w:sz w:val="18"/>
        </w:rPr>
        <w:t xml:space="preserve"> </w:t>
      </w:r>
      <w:r>
        <w:rPr>
          <w:sz w:val="18"/>
        </w:rPr>
        <w:t>Inspection</w:t>
      </w:r>
    </w:p>
    <w:p w14:paraId="30A9F703" w14:textId="77777777" w:rsidR="0039573D" w:rsidRDefault="001F24E6">
      <w:pPr>
        <w:pStyle w:val="ListParagraph"/>
        <w:numPr>
          <w:ilvl w:val="0"/>
          <w:numId w:val="2"/>
        </w:numPr>
        <w:tabs>
          <w:tab w:val="left" w:pos="1270"/>
        </w:tabs>
        <w:spacing w:before="74"/>
        <w:ind w:left="1269" w:hanging="130"/>
        <w:rPr>
          <w:sz w:val="18"/>
        </w:rPr>
      </w:pPr>
      <w:r>
        <w:rPr>
          <w:sz w:val="18"/>
        </w:rPr>
        <w:t>Tribology is a Behavioral</w:t>
      </w:r>
      <w:r>
        <w:rPr>
          <w:spacing w:val="-10"/>
          <w:sz w:val="18"/>
        </w:rPr>
        <w:t xml:space="preserve"> </w:t>
      </w:r>
      <w:r>
        <w:rPr>
          <w:sz w:val="18"/>
        </w:rPr>
        <w:t>Science</w:t>
      </w:r>
    </w:p>
    <w:p w14:paraId="03760E74" w14:textId="77777777" w:rsidR="0039573D" w:rsidRDefault="001F24E6">
      <w:pPr>
        <w:pStyle w:val="ListParagraph"/>
        <w:numPr>
          <w:ilvl w:val="0"/>
          <w:numId w:val="2"/>
        </w:numPr>
        <w:tabs>
          <w:tab w:val="left" w:pos="1270"/>
        </w:tabs>
        <w:ind w:left="1269" w:hanging="130"/>
        <w:rPr>
          <w:sz w:val="18"/>
        </w:rPr>
      </w:pPr>
      <w:r>
        <w:rPr>
          <w:sz w:val="18"/>
        </w:rPr>
        <w:t>The Enduring Grease vs. Oil</w:t>
      </w:r>
      <w:r>
        <w:rPr>
          <w:spacing w:val="-3"/>
          <w:sz w:val="18"/>
        </w:rPr>
        <w:t xml:space="preserve"> </w:t>
      </w:r>
      <w:r>
        <w:rPr>
          <w:sz w:val="18"/>
        </w:rPr>
        <w:t>Debate</w:t>
      </w:r>
    </w:p>
    <w:p w14:paraId="3BDB793B" w14:textId="77777777" w:rsidR="0039573D" w:rsidRDefault="001F24E6">
      <w:pPr>
        <w:pStyle w:val="ListParagraph"/>
        <w:numPr>
          <w:ilvl w:val="0"/>
          <w:numId w:val="2"/>
        </w:numPr>
        <w:tabs>
          <w:tab w:val="left" w:pos="1270"/>
        </w:tabs>
        <w:spacing w:before="41"/>
        <w:ind w:left="1269" w:hanging="130"/>
        <w:rPr>
          <w:sz w:val="18"/>
        </w:rPr>
      </w:pPr>
      <w:r>
        <w:rPr>
          <w:sz w:val="18"/>
        </w:rPr>
        <w:t>A Call for Innovators and Entrepreneurs, (Republished in ML-Japan, January</w:t>
      </w:r>
      <w:r>
        <w:rPr>
          <w:spacing w:val="-10"/>
          <w:sz w:val="18"/>
        </w:rPr>
        <w:t xml:space="preserve"> </w:t>
      </w:r>
      <w:r>
        <w:rPr>
          <w:sz w:val="18"/>
        </w:rPr>
        <w:t>2007)</w:t>
      </w:r>
    </w:p>
    <w:p w14:paraId="6DC694E3" w14:textId="77777777" w:rsidR="0039573D" w:rsidRDefault="001F24E6">
      <w:pPr>
        <w:pStyle w:val="ListParagraph"/>
        <w:numPr>
          <w:ilvl w:val="0"/>
          <w:numId w:val="2"/>
        </w:numPr>
        <w:tabs>
          <w:tab w:val="left" w:pos="1270"/>
        </w:tabs>
        <w:spacing w:before="71"/>
        <w:ind w:left="1303" w:right="1714" w:hanging="164"/>
        <w:rPr>
          <w:sz w:val="18"/>
        </w:rPr>
      </w:pPr>
      <w:r>
        <w:rPr>
          <w:sz w:val="18"/>
        </w:rPr>
        <w:t>A Conversation with Dad — Pioneer, Educator and Mentor in Fluid Contamination Control, (Republished in ML-Japan, November</w:t>
      </w:r>
      <w:r>
        <w:rPr>
          <w:spacing w:val="-1"/>
          <w:sz w:val="18"/>
        </w:rPr>
        <w:t xml:space="preserve"> </w:t>
      </w:r>
      <w:r>
        <w:rPr>
          <w:sz w:val="18"/>
        </w:rPr>
        <w:t>2006)</w:t>
      </w:r>
    </w:p>
    <w:p w14:paraId="764ABB1A" w14:textId="77777777" w:rsidR="0039573D" w:rsidRDefault="001F24E6">
      <w:pPr>
        <w:pStyle w:val="ListParagraph"/>
        <w:numPr>
          <w:ilvl w:val="0"/>
          <w:numId w:val="2"/>
        </w:numPr>
        <w:tabs>
          <w:tab w:val="left" w:pos="1270"/>
        </w:tabs>
        <w:spacing w:before="74"/>
        <w:ind w:left="1269" w:hanging="130"/>
        <w:rPr>
          <w:sz w:val="18"/>
        </w:rPr>
      </w:pPr>
      <w:r>
        <w:rPr>
          <w:sz w:val="18"/>
        </w:rPr>
        <w:t>In Search of a Root</w:t>
      </w:r>
      <w:r>
        <w:rPr>
          <w:spacing w:val="-4"/>
          <w:sz w:val="18"/>
        </w:rPr>
        <w:t xml:space="preserve"> </w:t>
      </w:r>
      <w:r>
        <w:rPr>
          <w:sz w:val="18"/>
        </w:rPr>
        <w:t>Cause</w:t>
      </w:r>
    </w:p>
    <w:p w14:paraId="2BF8D15A" w14:textId="77777777" w:rsidR="0039573D" w:rsidRDefault="001F24E6">
      <w:pPr>
        <w:pStyle w:val="ListParagraph"/>
        <w:numPr>
          <w:ilvl w:val="0"/>
          <w:numId w:val="2"/>
        </w:numPr>
        <w:tabs>
          <w:tab w:val="left" w:pos="1270"/>
        </w:tabs>
        <w:spacing w:before="71"/>
        <w:ind w:left="1269" w:hanging="130"/>
        <w:rPr>
          <w:sz w:val="18"/>
        </w:rPr>
      </w:pPr>
      <w:r>
        <w:rPr>
          <w:sz w:val="18"/>
        </w:rPr>
        <w:t>12-Step Program for Recovering Addicts of Lubrication</w:t>
      </w:r>
      <w:r>
        <w:rPr>
          <w:spacing w:val="-7"/>
          <w:sz w:val="18"/>
        </w:rPr>
        <w:t xml:space="preserve"> </w:t>
      </w:r>
      <w:r>
        <w:rPr>
          <w:sz w:val="18"/>
        </w:rPr>
        <w:t>Neglect</w:t>
      </w:r>
    </w:p>
    <w:p w14:paraId="03843BBF" w14:textId="77777777" w:rsidR="0039573D" w:rsidRDefault="001F24E6">
      <w:pPr>
        <w:pStyle w:val="ListParagraph"/>
        <w:numPr>
          <w:ilvl w:val="0"/>
          <w:numId w:val="2"/>
        </w:numPr>
        <w:tabs>
          <w:tab w:val="left" w:pos="1270"/>
        </w:tabs>
        <w:ind w:left="1269" w:hanging="130"/>
        <w:rPr>
          <w:sz w:val="18"/>
        </w:rPr>
      </w:pPr>
      <w:r>
        <w:rPr>
          <w:sz w:val="18"/>
        </w:rPr>
        <w:t>Evolution of Maintenance</w:t>
      </w:r>
      <w:r>
        <w:rPr>
          <w:spacing w:val="-4"/>
          <w:sz w:val="18"/>
        </w:rPr>
        <w:t xml:space="preserve"> </w:t>
      </w:r>
      <w:r>
        <w:rPr>
          <w:sz w:val="18"/>
        </w:rPr>
        <w:t>Man</w:t>
      </w:r>
    </w:p>
    <w:p w14:paraId="02F4BDE5" w14:textId="77777777" w:rsidR="0039573D" w:rsidRDefault="001F24E6">
      <w:pPr>
        <w:pStyle w:val="ListParagraph"/>
        <w:numPr>
          <w:ilvl w:val="0"/>
          <w:numId w:val="2"/>
        </w:numPr>
        <w:tabs>
          <w:tab w:val="left" w:pos="1270"/>
        </w:tabs>
        <w:spacing w:before="71"/>
        <w:ind w:left="1269" w:hanging="130"/>
        <w:rPr>
          <w:sz w:val="18"/>
        </w:rPr>
      </w:pPr>
      <w:r>
        <w:rPr>
          <w:sz w:val="18"/>
        </w:rPr>
        <w:lastRenderedPageBreak/>
        <w:t>How to Give Your Machine a</w:t>
      </w:r>
      <w:r>
        <w:rPr>
          <w:spacing w:val="-4"/>
          <w:sz w:val="18"/>
        </w:rPr>
        <w:t xml:space="preserve"> </w:t>
      </w:r>
      <w:r>
        <w:rPr>
          <w:sz w:val="18"/>
        </w:rPr>
        <w:t>Physical</w:t>
      </w:r>
    </w:p>
    <w:p w14:paraId="0225B3D1" w14:textId="77777777" w:rsidR="0039573D" w:rsidRDefault="001F24E6">
      <w:pPr>
        <w:pStyle w:val="ListParagraph"/>
        <w:numPr>
          <w:ilvl w:val="0"/>
          <w:numId w:val="2"/>
        </w:numPr>
        <w:tabs>
          <w:tab w:val="left" w:pos="1270"/>
        </w:tabs>
        <w:ind w:left="1269" w:hanging="130"/>
        <w:rPr>
          <w:sz w:val="18"/>
        </w:rPr>
      </w:pPr>
      <w:r>
        <w:rPr>
          <w:sz w:val="18"/>
        </w:rPr>
        <w:t>Filter Economy — Insider Tips on Managing the Costs of Lubrication</w:t>
      </w:r>
      <w:r>
        <w:rPr>
          <w:spacing w:val="-9"/>
          <w:sz w:val="18"/>
        </w:rPr>
        <w:t xml:space="preserve"> </w:t>
      </w:r>
      <w:r>
        <w:rPr>
          <w:sz w:val="18"/>
        </w:rPr>
        <w:t>Filtration</w:t>
      </w:r>
    </w:p>
    <w:p w14:paraId="7B700030" w14:textId="77777777" w:rsidR="0039573D" w:rsidRDefault="001F24E6">
      <w:pPr>
        <w:pStyle w:val="ListParagraph"/>
        <w:numPr>
          <w:ilvl w:val="0"/>
          <w:numId w:val="2"/>
        </w:numPr>
        <w:tabs>
          <w:tab w:val="left" w:pos="1270"/>
        </w:tabs>
        <w:spacing w:before="71"/>
        <w:ind w:left="1269" w:hanging="130"/>
        <w:rPr>
          <w:sz w:val="18"/>
        </w:rPr>
      </w:pPr>
      <w:r>
        <w:rPr>
          <w:sz w:val="18"/>
        </w:rPr>
        <w:t>Receive a Contamination Control Transfusion in Three</w:t>
      </w:r>
      <w:r>
        <w:rPr>
          <w:spacing w:val="-9"/>
          <w:sz w:val="18"/>
        </w:rPr>
        <w:t xml:space="preserve"> </w:t>
      </w:r>
      <w:r>
        <w:rPr>
          <w:sz w:val="18"/>
        </w:rPr>
        <w:t>Days</w:t>
      </w:r>
    </w:p>
    <w:p w14:paraId="12C4292C" w14:textId="77777777" w:rsidR="0039573D" w:rsidRDefault="001F24E6">
      <w:pPr>
        <w:pStyle w:val="ListParagraph"/>
        <w:numPr>
          <w:ilvl w:val="0"/>
          <w:numId w:val="2"/>
        </w:numPr>
        <w:tabs>
          <w:tab w:val="left" w:pos="1270"/>
        </w:tabs>
        <w:ind w:left="1269" w:hanging="130"/>
        <w:rPr>
          <w:sz w:val="18"/>
        </w:rPr>
      </w:pPr>
      <w:r>
        <w:rPr>
          <w:sz w:val="18"/>
        </w:rPr>
        <w:t>Lubricant Quality and the Chain of</w:t>
      </w:r>
      <w:r>
        <w:rPr>
          <w:spacing w:val="-2"/>
          <w:sz w:val="18"/>
        </w:rPr>
        <w:t xml:space="preserve"> </w:t>
      </w:r>
      <w:r>
        <w:rPr>
          <w:sz w:val="18"/>
        </w:rPr>
        <w:t>Custody</w:t>
      </w:r>
    </w:p>
    <w:p w14:paraId="0A6C3303" w14:textId="77777777" w:rsidR="0039573D" w:rsidRDefault="001F24E6">
      <w:pPr>
        <w:pStyle w:val="ListParagraph"/>
        <w:numPr>
          <w:ilvl w:val="0"/>
          <w:numId w:val="2"/>
        </w:numPr>
        <w:tabs>
          <w:tab w:val="left" w:pos="1270"/>
        </w:tabs>
        <w:ind w:left="1269" w:hanging="130"/>
        <w:rPr>
          <w:sz w:val="18"/>
        </w:rPr>
      </w:pPr>
      <w:r>
        <w:rPr>
          <w:sz w:val="18"/>
        </w:rPr>
        <w:t>Flushing and the Voice Within Your</w:t>
      </w:r>
      <w:r>
        <w:rPr>
          <w:spacing w:val="-6"/>
          <w:sz w:val="18"/>
        </w:rPr>
        <w:t xml:space="preserve"> </w:t>
      </w:r>
      <w:r>
        <w:rPr>
          <w:sz w:val="18"/>
        </w:rPr>
        <w:t>Oil</w:t>
      </w:r>
    </w:p>
    <w:p w14:paraId="73EDAC24" w14:textId="77777777" w:rsidR="0039573D" w:rsidRDefault="001F24E6">
      <w:pPr>
        <w:pStyle w:val="ListParagraph"/>
        <w:numPr>
          <w:ilvl w:val="0"/>
          <w:numId w:val="2"/>
        </w:numPr>
        <w:tabs>
          <w:tab w:val="left" w:pos="1270"/>
        </w:tabs>
        <w:spacing w:before="70"/>
        <w:ind w:left="1269" w:hanging="130"/>
        <w:rPr>
          <w:sz w:val="18"/>
        </w:rPr>
      </w:pPr>
      <w:r>
        <w:rPr>
          <w:sz w:val="18"/>
        </w:rPr>
        <w:t>Flushing Strategy</w:t>
      </w:r>
      <w:r>
        <w:rPr>
          <w:spacing w:val="-2"/>
          <w:sz w:val="18"/>
        </w:rPr>
        <w:t xml:space="preserve"> </w:t>
      </w:r>
      <w:r>
        <w:rPr>
          <w:sz w:val="18"/>
        </w:rPr>
        <w:t>Rationalization</w:t>
      </w:r>
    </w:p>
    <w:p w14:paraId="7FF1C7CD" w14:textId="77777777" w:rsidR="0039573D" w:rsidRDefault="001F24E6">
      <w:pPr>
        <w:pStyle w:val="ListParagraph"/>
        <w:numPr>
          <w:ilvl w:val="0"/>
          <w:numId w:val="2"/>
        </w:numPr>
        <w:tabs>
          <w:tab w:val="left" w:pos="1270"/>
        </w:tabs>
        <w:ind w:left="1269" w:hanging="130"/>
        <w:rPr>
          <w:sz w:val="18"/>
        </w:rPr>
      </w:pPr>
      <w:r>
        <w:rPr>
          <w:sz w:val="18"/>
        </w:rPr>
        <w:t>Navigating the Maze of Flushing</w:t>
      </w:r>
      <w:r>
        <w:rPr>
          <w:spacing w:val="-6"/>
          <w:sz w:val="18"/>
        </w:rPr>
        <w:t xml:space="preserve"> </w:t>
      </w:r>
      <w:r>
        <w:rPr>
          <w:sz w:val="18"/>
        </w:rPr>
        <w:t>Tactics</w:t>
      </w:r>
    </w:p>
    <w:p w14:paraId="798B04DF" w14:textId="77777777" w:rsidR="0039573D" w:rsidRDefault="001F24E6">
      <w:pPr>
        <w:pStyle w:val="ListParagraph"/>
        <w:numPr>
          <w:ilvl w:val="0"/>
          <w:numId w:val="2"/>
        </w:numPr>
        <w:tabs>
          <w:tab w:val="left" w:pos="1270"/>
        </w:tabs>
        <w:spacing w:before="72"/>
        <w:ind w:left="1269" w:hanging="130"/>
        <w:rPr>
          <w:sz w:val="18"/>
        </w:rPr>
      </w:pPr>
      <w:r>
        <w:rPr>
          <w:sz w:val="18"/>
        </w:rPr>
        <w:t>When to Perform a</w:t>
      </w:r>
      <w:r>
        <w:rPr>
          <w:spacing w:val="-3"/>
          <w:sz w:val="18"/>
        </w:rPr>
        <w:t xml:space="preserve"> </w:t>
      </w:r>
      <w:r>
        <w:rPr>
          <w:sz w:val="18"/>
        </w:rPr>
        <w:t>Flush</w:t>
      </w:r>
    </w:p>
    <w:p w14:paraId="6546D386" w14:textId="77777777" w:rsidR="0039573D" w:rsidRDefault="001F24E6">
      <w:pPr>
        <w:pStyle w:val="ListParagraph"/>
        <w:numPr>
          <w:ilvl w:val="0"/>
          <w:numId w:val="2"/>
        </w:numPr>
        <w:tabs>
          <w:tab w:val="left" w:pos="1270"/>
        </w:tabs>
        <w:ind w:left="1269" w:hanging="130"/>
        <w:rPr>
          <w:sz w:val="18"/>
        </w:rPr>
      </w:pPr>
      <w:r>
        <w:rPr>
          <w:sz w:val="18"/>
        </w:rPr>
        <w:t>Lubrication</w:t>
      </w:r>
      <w:r>
        <w:rPr>
          <w:spacing w:val="-2"/>
          <w:sz w:val="18"/>
        </w:rPr>
        <w:t xml:space="preserve"> </w:t>
      </w:r>
      <w:r>
        <w:rPr>
          <w:sz w:val="18"/>
        </w:rPr>
        <w:t>Genesis</w:t>
      </w:r>
    </w:p>
    <w:p w14:paraId="692DA6E6" w14:textId="77777777" w:rsidR="0039573D" w:rsidRDefault="001F24E6">
      <w:pPr>
        <w:pStyle w:val="ListParagraph"/>
        <w:numPr>
          <w:ilvl w:val="0"/>
          <w:numId w:val="2"/>
        </w:numPr>
        <w:tabs>
          <w:tab w:val="left" w:pos="1270"/>
        </w:tabs>
        <w:spacing w:before="70"/>
        <w:ind w:left="1269" w:hanging="130"/>
        <w:rPr>
          <w:sz w:val="18"/>
        </w:rPr>
      </w:pPr>
      <w:r>
        <w:rPr>
          <w:sz w:val="18"/>
        </w:rPr>
        <w:t>Lubrication Excellence 2004 — It's All About</w:t>
      </w:r>
      <w:r>
        <w:rPr>
          <w:spacing w:val="-4"/>
          <w:sz w:val="18"/>
        </w:rPr>
        <w:t xml:space="preserve"> </w:t>
      </w:r>
      <w:r>
        <w:rPr>
          <w:sz w:val="18"/>
        </w:rPr>
        <w:t>Learning</w:t>
      </w:r>
    </w:p>
    <w:p w14:paraId="1768C2FD" w14:textId="77777777" w:rsidR="0039573D" w:rsidRDefault="001F24E6">
      <w:pPr>
        <w:pStyle w:val="ListParagraph"/>
        <w:numPr>
          <w:ilvl w:val="0"/>
          <w:numId w:val="2"/>
        </w:numPr>
        <w:tabs>
          <w:tab w:val="left" w:pos="1270"/>
        </w:tabs>
        <w:ind w:left="1269" w:hanging="130"/>
        <w:rPr>
          <w:sz w:val="18"/>
        </w:rPr>
      </w:pPr>
      <w:r>
        <w:rPr>
          <w:sz w:val="18"/>
        </w:rPr>
        <w:t>How Grease</w:t>
      </w:r>
      <w:r>
        <w:rPr>
          <w:spacing w:val="-2"/>
          <w:sz w:val="18"/>
        </w:rPr>
        <w:t xml:space="preserve"> </w:t>
      </w:r>
      <w:r>
        <w:rPr>
          <w:sz w:val="18"/>
        </w:rPr>
        <w:t>Kills</w:t>
      </w:r>
    </w:p>
    <w:p w14:paraId="290D19EF" w14:textId="77777777" w:rsidR="0039573D" w:rsidRDefault="001F24E6">
      <w:pPr>
        <w:pStyle w:val="ListParagraph"/>
        <w:numPr>
          <w:ilvl w:val="0"/>
          <w:numId w:val="2"/>
        </w:numPr>
        <w:tabs>
          <w:tab w:val="left" w:pos="1270"/>
        </w:tabs>
        <w:spacing w:before="71"/>
        <w:ind w:left="1269" w:hanging="130"/>
        <w:rPr>
          <w:sz w:val="18"/>
        </w:rPr>
      </w:pPr>
      <w:r>
        <w:rPr>
          <w:sz w:val="18"/>
        </w:rPr>
        <w:t>How Your Motives Influence Motor Oil Selection — Have You Heard About the New GF-4 Motor</w:t>
      </w:r>
      <w:r>
        <w:rPr>
          <w:spacing w:val="-9"/>
          <w:sz w:val="18"/>
        </w:rPr>
        <w:t xml:space="preserve"> </w:t>
      </w:r>
      <w:r>
        <w:rPr>
          <w:sz w:val="18"/>
        </w:rPr>
        <w:t>Oils?</w:t>
      </w:r>
    </w:p>
    <w:p w14:paraId="76A8BE3D" w14:textId="77777777" w:rsidR="0039573D" w:rsidRDefault="001F24E6">
      <w:pPr>
        <w:pStyle w:val="ListParagraph"/>
        <w:numPr>
          <w:ilvl w:val="0"/>
          <w:numId w:val="2"/>
        </w:numPr>
        <w:tabs>
          <w:tab w:val="left" w:pos="1270"/>
        </w:tabs>
        <w:ind w:left="1269" w:hanging="130"/>
        <w:rPr>
          <w:sz w:val="18"/>
        </w:rPr>
      </w:pPr>
      <w:r>
        <w:rPr>
          <w:sz w:val="18"/>
        </w:rPr>
        <w:t>Headspace Management — Are You in On This Best-Kept</w:t>
      </w:r>
      <w:r>
        <w:rPr>
          <w:spacing w:val="-7"/>
          <w:sz w:val="18"/>
        </w:rPr>
        <w:t xml:space="preserve"> </w:t>
      </w:r>
      <w:r>
        <w:rPr>
          <w:sz w:val="18"/>
        </w:rPr>
        <w:t>Secret?</w:t>
      </w:r>
    </w:p>
    <w:p w14:paraId="429710E3" w14:textId="77777777" w:rsidR="0039573D" w:rsidRDefault="001F24E6">
      <w:pPr>
        <w:pStyle w:val="ListParagraph"/>
        <w:numPr>
          <w:ilvl w:val="0"/>
          <w:numId w:val="2"/>
        </w:numPr>
        <w:tabs>
          <w:tab w:val="left" w:pos="1270"/>
        </w:tabs>
        <w:ind w:left="1269" w:hanging="130"/>
        <w:rPr>
          <w:sz w:val="18"/>
        </w:rPr>
      </w:pPr>
      <w:r>
        <w:rPr>
          <w:sz w:val="18"/>
        </w:rPr>
        <w:t>The Difference Between Good Lubrication and Good</w:t>
      </w:r>
      <w:r>
        <w:rPr>
          <w:spacing w:val="-7"/>
          <w:sz w:val="18"/>
        </w:rPr>
        <w:t xml:space="preserve"> </w:t>
      </w:r>
      <w:r>
        <w:rPr>
          <w:sz w:val="18"/>
        </w:rPr>
        <w:t>Lubricants</w:t>
      </w:r>
    </w:p>
    <w:p w14:paraId="386FAF81" w14:textId="77777777" w:rsidR="0039573D" w:rsidRDefault="001F24E6">
      <w:pPr>
        <w:pStyle w:val="ListParagraph"/>
        <w:numPr>
          <w:ilvl w:val="0"/>
          <w:numId w:val="2"/>
        </w:numPr>
        <w:tabs>
          <w:tab w:val="left" w:pos="1270"/>
        </w:tabs>
        <w:spacing w:before="71"/>
        <w:ind w:left="1269" w:hanging="130"/>
        <w:rPr>
          <w:sz w:val="18"/>
        </w:rPr>
      </w:pPr>
      <w:r>
        <w:rPr>
          <w:sz w:val="18"/>
        </w:rPr>
        <w:t>Should New Lubricant Deliveries be</w:t>
      </w:r>
      <w:r>
        <w:rPr>
          <w:spacing w:val="-4"/>
          <w:sz w:val="18"/>
        </w:rPr>
        <w:t xml:space="preserve"> </w:t>
      </w:r>
      <w:r>
        <w:rPr>
          <w:sz w:val="18"/>
        </w:rPr>
        <w:t>Tested</w:t>
      </w:r>
    </w:p>
    <w:p w14:paraId="2FACB5F1" w14:textId="77777777" w:rsidR="0039573D" w:rsidRDefault="001F24E6">
      <w:pPr>
        <w:pStyle w:val="ListParagraph"/>
        <w:numPr>
          <w:ilvl w:val="0"/>
          <w:numId w:val="2"/>
        </w:numPr>
        <w:tabs>
          <w:tab w:val="left" w:pos="1270"/>
        </w:tabs>
        <w:ind w:left="1269" w:hanging="130"/>
        <w:rPr>
          <w:sz w:val="18"/>
        </w:rPr>
      </w:pPr>
      <w:r>
        <w:rPr>
          <w:sz w:val="18"/>
        </w:rPr>
        <w:t>Ask Your OEM to Accessorize New Equipment for Lubrication</w:t>
      </w:r>
      <w:r>
        <w:rPr>
          <w:spacing w:val="-5"/>
          <w:sz w:val="18"/>
        </w:rPr>
        <w:t xml:space="preserve"> </w:t>
      </w:r>
      <w:r>
        <w:rPr>
          <w:sz w:val="18"/>
        </w:rPr>
        <w:t>Excellence</w:t>
      </w:r>
    </w:p>
    <w:p w14:paraId="0FCC9C5F" w14:textId="77777777" w:rsidR="0039573D" w:rsidRDefault="001F24E6">
      <w:pPr>
        <w:pStyle w:val="ListParagraph"/>
        <w:numPr>
          <w:ilvl w:val="0"/>
          <w:numId w:val="2"/>
        </w:numPr>
        <w:tabs>
          <w:tab w:val="left" w:pos="1270"/>
        </w:tabs>
        <w:spacing w:before="71"/>
        <w:ind w:left="1269" w:hanging="130"/>
        <w:rPr>
          <w:sz w:val="18"/>
        </w:rPr>
      </w:pPr>
      <w:r>
        <w:rPr>
          <w:sz w:val="18"/>
        </w:rPr>
        <w:t>Wanted: Lubrication Management</w:t>
      </w:r>
      <w:r>
        <w:rPr>
          <w:spacing w:val="-2"/>
          <w:sz w:val="18"/>
        </w:rPr>
        <w:t xml:space="preserve"> </w:t>
      </w:r>
      <w:r>
        <w:rPr>
          <w:sz w:val="18"/>
        </w:rPr>
        <w:t>Professionals</w:t>
      </w:r>
    </w:p>
    <w:p w14:paraId="3797965E" w14:textId="77777777" w:rsidR="0039573D" w:rsidRDefault="001F24E6">
      <w:pPr>
        <w:pStyle w:val="ListParagraph"/>
        <w:numPr>
          <w:ilvl w:val="0"/>
          <w:numId w:val="2"/>
        </w:numPr>
        <w:tabs>
          <w:tab w:val="left" w:pos="1270"/>
        </w:tabs>
        <w:ind w:left="1269" w:hanging="130"/>
        <w:rPr>
          <w:sz w:val="18"/>
        </w:rPr>
      </w:pPr>
      <w:r>
        <w:rPr>
          <w:sz w:val="18"/>
        </w:rPr>
        <w:t>Aren’t Machines Supposed to Wear</w:t>
      </w:r>
      <w:r>
        <w:rPr>
          <w:spacing w:val="-1"/>
          <w:sz w:val="18"/>
        </w:rPr>
        <w:t xml:space="preserve"> </w:t>
      </w:r>
      <w:r>
        <w:rPr>
          <w:sz w:val="18"/>
        </w:rPr>
        <w:t>Out?</w:t>
      </w:r>
    </w:p>
    <w:p w14:paraId="4D707448" w14:textId="77777777" w:rsidR="0039573D" w:rsidRDefault="001F24E6">
      <w:pPr>
        <w:pStyle w:val="ListParagraph"/>
        <w:numPr>
          <w:ilvl w:val="0"/>
          <w:numId w:val="2"/>
        </w:numPr>
        <w:tabs>
          <w:tab w:val="left" w:pos="1270"/>
        </w:tabs>
        <w:spacing w:before="71"/>
        <w:ind w:left="1269" w:hanging="130"/>
        <w:rPr>
          <w:sz w:val="18"/>
        </w:rPr>
      </w:pPr>
      <w:r>
        <w:rPr>
          <w:sz w:val="18"/>
        </w:rPr>
        <w:t>New Lubrication Commandments: Conserve Energy, Protect the</w:t>
      </w:r>
      <w:r>
        <w:rPr>
          <w:spacing w:val="-3"/>
          <w:sz w:val="18"/>
        </w:rPr>
        <w:t xml:space="preserve"> </w:t>
      </w:r>
      <w:r>
        <w:rPr>
          <w:sz w:val="18"/>
        </w:rPr>
        <w:t>Environment</w:t>
      </w:r>
    </w:p>
    <w:p w14:paraId="6E29C9B7" w14:textId="77777777" w:rsidR="0039573D" w:rsidRDefault="001F24E6">
      <w:pPr>
        <w:pStyle w:val="ListParagraph"/>
        <w:numPr>
          <w:ilvl w:val="0"/>
          <w:numId w:val="2"/>
        </w:numPr>
        <w:tabs>
          <w:tab w:val="left" w:pos="1270"/>
        </w:tabs>
        <w:ind w:left="1269" w:hanging="130"/>
        <w:rPr>
          <w:sz w:val="18"/>
        </w:rPr>
      </w:pPr>
      <w:r>
        <w:rPr>
          <w:sz w:val="18"/>
        </w:rPr>
        <w:t>Proactive Maintenance's Unruly</w:t>
      </w:r>
      <w:r>
        <w:rPr>
          <w:spacing w:val="-3"/>
          <w:sz w:val="18"/>
        </w:rPr>
        <w:t xml:space="preserve"> </w:t>
      </w:r>
      <w:r>
        <w:rPr>
          <w:sz w:val="18"/>
        </w:rPr>
        <w:t>Cousin</w:t>
      </w:r>
    </w:p>
    <w:p w14:paraId="542C7055" w14:textId="77777777" w:rsidR="0039573D" w:rsidRDefault="001F24E6">
      <w:pPr>
        <w:pStyle w:val="ListParagraph"/>
        <w:numPr>
          <w:ilvl w:val="0"/>
          <w:numId w:val="2"/>
        </w:numPr>
        <w:tabs>
          <w:tab w:val="left" w:pos="1270"/>
        </w:tabs>
        <w:spacing w:before="71"/>
        <w:ind w:left="1269" w:hanging="130"/>
        <w:rPr>
          <w:sz w:val="18"/>
        </w:rPr>
      </w:pPr>
      <w:r>
        <w:rPr>
          <w:sz w:val="18"/>
        </w:rPr>
        <w:t>Lubrication</w:t>
      </w:r>
      <w:r>
        <w:rPr>
          <w:spacing w:val="-2"/>
          <w:sz w:val="18"/>
        </w:rPr>
        <w:t xml:space="preserve"> </w:t>
      </w:r>
      <w:r>
        <w:rPr>
          <w:sz w:val="18"/>
        </w:rPr>
        <w:t>UFOs</w:t>
      </w:r>
    </w:p>
    <w:p w14:paraId="47DE5AA6" w14:textId="77777777" w:rsidR="0039573D" w:rsidRDefault="001F24E6">
      <w:pPr>
        <w:pStyle w:val="ListParagraph"/>
        <w:numPr>
          <w:ilvl w:val="0"/>
          <w:numId w:val="2"/>
        </w:numPr>
        <w:tabs>
          <w:tab w:val="left" w:pos="1270"/>
        </w:tabs>
        <w:ind w:left="1269" w:hanging="130"/>
        <w:rPr>
          <w:sz w:val="18"/>
        </w:rPr>
      </w:pPr>
      <w:r>
        <w:rPr>
          <w:sz w:val="18"/>
        </w:rPr>
        <w:t>Demystifying Sludge and</w:t>
      </w:r>
      <w:r>
        <w:rPr>
          <w:spacing w:val="-2"/>
          <w:sz w:val="18"/>
        </w:rPr>
        <w:t xml:space="preserve"> </w:t>
      </w:r>
      <w:r>
        <w:rPr>
          <w:sz w:val="18"/>
        </w:rPr>
        <w:t>Varnish</w:t>
      </w:r>
    </w:p>
    <w:p w14:paraId="3848701E" w14:textId="77777777" w:rsidR="0039573D" w:rsidRDefault="001F24E6">
      <w:pPr>
        <w:pStyle w:val="ListParagraph"/>
        <w:numPr>
          <w:ilvl w:val="0"/>
          <w:numId w:val="2"/>
        </w:numPr>
        <w:tabs>
          <w:tab w:val="left" w:pos="1270"/>
        </w:tabs>
        <w:spacing w:before="70"/>
        <w:ind w:left="1269" w:hanging="130"/>
        <w:rPr>
          <w:sz w:val="18"/>
        </w:rPr>
      </w:pPr>
      <w:r>
        <w:rPr>
          <w:sz w:val="18"/>
        </w:rPr>
        <w:t>From Whence Dirt</w:t>
      </w:r>
      <w:r>
        <w:rPr>
          <w:spacing w:val="-3"/>
          <w:sz w:val="18"/>
        </w:rPr>
        <w:t xml:space="preserve"> </w:t>
      </w:r>
      <w:r>
        <w:rPr>
          <w:sz w:val="18"/>
        </w:rPr>
        <w:t>Comes</w:t>
      </w:r>
    </w:p>
    <w:p w14:paraId="4E01F242" w14:textId="77777777" w:rsidR="0039573D" w:rsidRDefault="001F24E6">
      <w:pPr>
        <w:pStyle w:val="ListParagraph"/>
        <w:numPr>
          <w:ilvl w:val="0"/>
          <w:numId w:val="2"/>
        </w:numPr>
        <w:tabs>
          <w:tab w:val="left" w:pos="1271"/>
        </w:tabs>
        <w:ind w:left="1270" w:hanging="131"/>
        <w:rPr>
          <w:sz w:val="18"/>
        </w:rPr>
      </w:pPr>
      <w:r>
        <w:rPr>
          <w:sz w:val="18"/>
        </w:rPr>
        <w:t>The Perfect Storm . . . Are You Secretly</w:t>
      </w:r>
      <w:r>
        <w:rPr>
          <w:spacing w:val="-7"/>
          <w:sz w:val="18"/>
        </w:rPr>
        <w:t xml:space="preserve"> </w:t>
      </w:r>
      <w:r>
        <w:rPr>
          <w:sz w:val="18"/>
        </w:rPr>
        <w:t>Waiting?</w:t>
      </w:r>
    </w:p>
    <w:p w14:paraId="3BB7B321" w14:textId="77777777" w:rsidR="0039573D" w:rsidRDefault="001F24E6">
      <w:pPr>
        <w:pStyle w:val="ListParagraph"/>
        <w:numPr>
          <w:ilvl w:val="0"/>
          <w:numId w:val="2"/>
        </w:numPr>
        <w:tabs>
          <w:tab w:val="left" w:pos="1270"/>
        </w:tabs>
        <w:spacing w:before="74"/>
        <w:ind w:left="1269" w:hanging="130"/>
        <w:rPr>
          <w:sz w:val="18"/>
        </w:rPr>
      </w:pPr>
      <w:r>
        <w:rPr>
          <w:sz w:val="18"/>
        </w:rPr>
        <w:t>At Last, A Lubrication Magazine for Maintenance</w:t>
      </w:r>
      <w:r>
        <w:rPr>
          <w:spacing w:val="-3"/>
          <w:sz w:val="18"/>
        </w:rPr>
        <w:t xml:space="preserve"> </w:t>
      </w:r>
      <w:r>
        <w:rPr>
          <w:sz w:val="18"/>
        </w:rPr>
        <w:t>Professionals</w:t>
      </w:r>
    </w:p>
    <w:p w14:paraId="115FDB13" w14:textId="77777777" w:rsidR="0039573D" w:rsidRDefault="0039573D">
      <w:pPr>
        <w:pStyle w:val="BodyText"/>
        <w:ind w:left="0"/>
      </w:pPr>
    </w:p>
    <w:p w14:paraId="25641277" w14:textId="77777777" w:rsidR="0039573D" w:rsidRDefault="001F24E6">
      <w:pPr>
        <w:pStyle w:val="Heading1"/>
        <w:spacing w:before="144"/>
      </w:pPr>
      <w:r>
        <w:t>Trade Magazine Technical Articles</w:t>
      </w:r>
    </w:p>
    <w:p w14:paraId="0B25194E" w14:textId="77777777" w:rsidR="0039573D" w:rsidRDefault="0039573D">
      <w:pPr>
        <w:pStyle w:val="BodyText"/>
        <w:spacing w:before="8"/>
        <w:ind w:left="0"/>
        <w:rPr>
          <w:b/>
          <w:sz w:val="23"/>
        </w:rPr>
      </w:pPr>
    </w:p>
    <w:p w14:paraId="2948700C" w14:textId="77777777" w:rsidR="0039573D" w:rsidRDefault="001F24E6">
      <w:pPr>
        <w:pStyle w:val="BodyText"/>
      </w:pPr>
      <w:r>
        <w:t>Fitch, J.C., “Does your Company Need a Maintenance Culture Intervention?” UPTIME Magazine, Apr-May 2016,</w:t>
      </w:r>
    </w:p>
    <w:p w14:paraId="5AFF445D" w14:textId="77777777" w:rsidR="0039573D" w:rsidRDefault="0039573D">
      <w:pPr>
        <w:pStyle w:val="BodyText"/>
        <w:ind w:left="0"/>
      </w:pPr>
    </w:p>
    <w:p w14:paraId="0DEE92FB" w14:textId="77777777" w:rsidR="0039573D" w:rsidRDefault="001F24E6">
      <w:pPr>
        <w:pStyle w:val="BodyText"/>
      </w:pPr>
      <w:r>
        <w:t>Fitch, J.C., “Rationalized and Unified Machine Condition Monitoring”, Uptime Magazine, Oct-Nov, 2014</w:t>
      </w:r>
    </w:p>
    <w:p w14:paraId="14896FF1" w14:textId="77777777" w:rsidR="0039573D" w:rsidRDefault="0039573D">
      <w:pPr>
        <w:pStyle w:val="BodyText"/>
        <w:spacing w:before="2"/>
        <w:ind w:left="0"/>
      </w:pPr>
    </w:p>
    <w:p w14:paraId="77983256" w14:textId="77777777" w:rsidR="0039573D" w:rsidRDefault="001F24E6">
      <w:pPr>
        <w:pStyle w:val="BodyText"/>
      </w:pPr>
      <w:r>
        <w:t>Dinslage, M., J.C. Fitch, and Sabrin Gebarin, “Bulk Lubricant Storage,” Machinery Lubrication magazine, July/August 2006.</w:t>
      </w:r>
    </w:p>
    <w:p w14:paraId="24CFF984" w14:textId="77777777" w:rsidR="0039573D" w:rsidRDefault="0039573D">
      <w:pPr>
        <w:pStyle w:val="BodyText"/>
        <w:ind w:left="0"/>
      </w:pPr>
    </w:p>
    <w:p w14:paraId="59A4028F" w14:textId="77777777" w:rsidR="0039573D" w:rsidRDefault="001F24E6">
      <w:pPr>
        <w:pStyle w:val="BodyText"/>
        <w:ind w:right="1132"/>
      </w:pPr>
      <w:r>
        <w:t>Fitch, J.C. “Maximizing Lubrication Program Investments – Compounding Your Returns,” Machinery Lubrication magazine, Jan.- Feb. 2005.</w:t>
      </w:r>
    </w:p>
    <w:p w14:paraId="04031E57" w14:textId="77777777" w:rsidR="0039573D" w:rsidRDefault="0039573D">
      <w:pPr>
        <w:pStyle w:val="BodyText"/>
        <w:spacing w:before="10"/>
        <w:ind w:left="0"/>
        <w:rPr>
          <w:sz w:val="17"/>
        </w:rPr>
      </w:pPr>
    </w:p>
    <w:p w14:paraId="06AFA2C9" w14:textId="77777777" w:rsidR="0039573D" w:rsidRDefault="001F24E6">
      <w:pPr>
        <w:pStyle w:val="BodyText"/>
      </w:pPr>
      <w:r>
        <w:t>Fitch, J.C. “How Grease Kills,” Reliable Plant magazine, Jan.-Feb. 2006.</w:t>
      </w:r>
    </w:p>
    <w:p w14:paraId="1B04AED2" w14:textId="77777777" w:rsidR="0039573D" w:rsidRDefault="0039573D">
      <w:pPr>
        <w:pStyle w:val="BodyText"/>
        <w:ind w:left="0"/>
      </w:pPr>
    </w:p>
    <w:p w14:paraId="1DB371CD" w14:textId="77777777" w:rsidR="0039573D" w:rsidRDefault="001F24E6">
      <w:pPr>
        <w:pStyle w:val="BodyText"/>
        <w:spacing w:before="1"/>
      </w:pPr>
      <w:r>
        <w:t>Fitch, J.C., “The Difference Between Good Lubrication and Good Lubricants,” LUBE 2005, Issue No. 70, Dec. 2005.</w:t>
      </w:r>
    </w:p>
    <w:p w14:paraId="08219234" w14:textId="77777777" w:rsidR="0039573D" w:rsidRDefault="0039573D">
      <w:pPr>
        <w:pStyle w:val="BodyText"/>
        <w:spacing w:before="2"/>
        <w:ind w:left="0"/>
      </w:pPr>
    </w:p>
    <w:p w14:paraId="0AF2885F" w14:textId="77777777" w:rsidR="0039573D" w:rsidRDefault="001F24E6">
      <w:pPr>
        <w:pStyle w:val="BodyText"/>
        <w:spacing w:line="480" w:lineRule="auto"/>
        <w:ind w:right="2915"/>
      </w:pPr>
      <w:r>
        <w:t>Fitch, J.C., “New Equipment That’s Built for Lube Excellence,” Reliable Plant magazine, Nov.-Dec. 2005. Fitch, J.C., “Hey, Aren’t Machines Supposed to Wear Out?” Reliable Plant magazine, Sept.-Oct. 2005. Fitch, J.C., “Demystifying Sludge and Varnish,” Reliable Plant magazine, July-August 2005.</w:t>
      </w:r>
    </w:p>
    <w:p w14:paraId="15664FD3" w14:textId="77777777" w:rsidR="0039573D" w:rsidRDefault="001F24E6">
      <w:pPr>
        <w:pStyle w:val="BodyText"/>
        <w:spacing w:line="219" w:lineRule="exact"/>
      </w:pPr>
      <w:r>
        <w:t>Fitch, J.C., “To Flush or Not to Flush,” Power Magazine, Vol. 149, No. 5, June 2005.</w:t>
      </w:r>
    </w:p>
    <w:p w14:paraId="54ED556F" w14:textId="77777777" w:rsidR="0039573D" w:rsidRDefault="001F24E6">
      <w:pPr>
        <w:pStyle w:val="BodyText"/>
        <w:spacing w:before="41"/>
      </w:pPr>
      <w:r>
        <w:t>Fitch, J.C., “Aren’t Machines Supposed to Wear Out?” Gear Product News, April 2005.</w:t>
      </w:r>
    </w:p>
    <w:p w14:paraId="2FF37571" w14:textId="77777777" w:rsidR="0039573D" w:rsidRDefault="0039573D">
      <w:pPr>
        <w:pStyle w:val="BodyText"/>
        <w:ind w:left="0"/>
      </w:pPr>
    </w:p>
    <w:p w14:paraId="29ED3C08" w14:textId="77777777" w:rsidR="0039573D" w:rsidRDefault="001F24E6">
      <w:pPr>
        <w:pStyle w:val="BodyText"/>
      </w:pPr>
      <w:proofErr w:type="spellStart"/>
      <w:r>
        <w:t>Gebarin</w:t>
      </w:r>
      <w:proofErr w:type="spellEnd"/>
      <w:r>
        <w:t>, S and J. C. Fitch, “Origin of Spherical Particles in Lubricants,” Practicing Oil Analysis, March-April 2005.</w:t>
      </w:r>
    </w:p>
    <w:p w14:paraId="0D24B96E" w14:textId="77777777" w:rsidR="0039573D" w:rsidRDefault="0039573D">
      <w:pPr>
        <w:pStyle w:val="BodyText"/>
        <w:ind w:left="0"/>
      </w:pPr>
    </w:p>
    <w:p w14:paraId="54EA5F1E" w14:textId="77777777" w:rsidR="0039573D" w:rsidRDefault="001F24E6">
      <w:pPr>
        <w:pStyle w:val="BodyText"/>
      </w:pPr>
      <w:r>
        <w:t xml:space="preserve">Troyer, D.D. and J. C. Fitch, “Lubrication Training in the Reliability Era,” ILMA </w:t>
      </w:r>
      <w:proofErr w:type="spellStart"/>
      <w:r>
        <w:t>Compoundings</w:t>
      </w:r>
      <w:proofErr w:type="spellEnd"/>
      <w:r>
        <w:t>, February 2005.</w:t>
      </w:r>
    </w:p>
    <w:p w14:paraId="3E4FD78B" w14:textId="77777777" w:rsidR="0039573D" w:rsidRDefault="0039573D">
      <w:pPr>
        <w:pStyle w:val="BodyText"/>
        <w:ind w:left="0"/>
      </w:pPr>
    </w:p>
    <w:p w14:paraId="180CBA94" w14:textId="77777777" w:rsidR="0039573D" w:rsidRDefault="001F24E6">
      <w:pPr>
        <w:pStyle w:val="BodyText"/>
        <w:ind w:right="1196"/>
      </w:pPr>
      <w:r>
        <w:t xml:space="preserve">Dinslage, M and J.C. Fitch and S. </w:t>
      </w:r>
      <w:proofErr w:type="spellStart"/>
      <w:r>
        <w:t>Gebarin</w:t>
      </w:r>
      <w:proofErr w:type="spellEnd"/>
      <w:r>
        <w:t>, "Bulk Lubricant Storage and Handling", Machinery Lubrication magazine, September 2004.</w:t>
      </w:r>
    </w:p>
    <w:p w14:paraId="3B5E7364" w14:textId="77777777" w:rsidR="0039573D" w:rsidRDefault="0039573D">
      <w:pPr>
        <w:pStyle w:val="BodyText"/>
        <w:ind w:left="0"/>
      </w:pPr>
    </w:p>
    <w:p w14:paraId="317DA2F0" w14:textId="77777777" w:rsidR="0039573D" w:rsidRDefault="001F24E6">
      <w:pPr>
        <w:pStyle w:val="BodyText"/>
        <w:spacing w:before="1"/>
      </w:pPr>
      <w:r>
        <w:t>Fitch, J. C., “The Basics of Used Oil Sampling,” Practicing Oil Analysis, July-August 2004.</w:t>
      </w:r>
    </w:p>
    <w:p w14:paraId="3BE0A256" w14:textId="77777777" w:rsidR="0039573D" w:rsidRDefault="0039573D">
      <w:pPr>
        <w:pStyle w:val="BodyText"/>
        <w:spacing w:before="11"/>
        <w:ind w:left="0"/>
        <w:rPr>
          <w:sz w:val="17"/>
        </w:rPr>
      </w:pPr>
    </w:p>
    <w:p w14:paraId="33C08C38" w14:textId="77777777" w:rsidR="0039573D" w:rsidRDefault="001F24E6">
      <w:pPr>
        <w:pStyle w:val="BodyText"/>
        <w:spacing w:before="1"/>
      </w:pPr>
      <w:r>
        <w:t>Fitch, J.C., "Implementing oil and lubrication best practices," Plant Engineering and Maintenance, December 2003.</w:t>
      </w:r>
    </w:p>
    <w:p w14:paraId="7CD0050D" w14:textId="77777777" w:rsidR="0039573D" w:rsidRDefault="0039573D">
      <w:pPr>
        <w:pStyle w:val="BodyText"/>
        <w:spacing w:before="11"/>
        <w:ind w:left="0"/>
        <w:rPr>
          <w:sz w:val="17"/>
        </w:rPr>
      </w:pPr>
    </w:p>
    <w:p w14:paraId="535EB337" w14:textId="77777777" w:rsidR="0039573D" w:rsidRDefault="001F24E6">
      <w:pPr>
        <w:pStyle w:val="BodyText"/>
        <w:ind w:right="1622"/>
      </w:pPr>
      <w:proofErr w:type="spellStart"/>
      <w:r>
        <w:t>Gebarin</w:t>
      </w:r>
      <w:proofErr w:type="spellEnd"/>
      <w:r>
        <w:t>, S. and J. C. Fitch, "Determining Proper Oil and Filter Change Intervals: Can Onboard Automotive Sensors Help?" Practicing Oil Analysis magazine, November-December 2003.</w:t>
      </w:r>
    </w:p>
    <w:p w14:paraId="730E299B" w14:textId="77777777" w:rsidR="0039573D" w:rsidRDefault="0039573D">
      <w:pPr>
        <w:pStyle w:val="BodyText"/>
        <w:spacing w:before="12"/>
        <w:ind w:left="0"/>
        <w:rPr>
          <w:sz w:val="17"/>
        </w:rPr>
      </w:pPr>
    </w:p>
    <w:p w14:paraId="015F1D58" w14:textId="77777777" w:rsidR="0039573D" w:rsidRDefault="001F24E6">
      <w:pPr>
        <w:pStyle w:val="BodyText"/>
      </w:pPr>
      <w:r>
        <w:t>Fitch, J.C., "Execute Lubrication," Asphalt Contractor magazine, April 2003.</w:t>
      </w:r>
    </w:p>
    <w:p w14:paraId="38F55A2A" w14:textId="77777777" w:rsidR="0039573D" w:rsidRDefault="0039573D">
      <w:pPr>
        <w:pStyle w:val="BodyText"/>
        <w:spacing w:before="2"/>
        <w:ind w:left="0"/>
      </w:pPr>
    </w:p>
    <w:p w14:paraId="3790C2A5" w14:textId="77777777" w:rsidR="0039573D" w:rsidRDefault="001F24E6">
      <w:pPr>
        <w:pStyle w:val="BodyText"/>
      </w:pPr>
      <w:r>
        <w:t>Fitch, J.C., "Deploying the Invisible Filter," Fluid Power Journal, September/October 2003.</w:t>
      </w:r>
    </w:p>
    <w:p w14:paraId="4787FA86" w14:textId="77777777" w:rsidR="0039573D" w:rsidRDefault="0039573D">
      <w:pPr>
        <w:pStyle w:val="BodyText"/>
        <w:spacing w:before="12"/>
        <w:ind w:left="0"/>
        <w:rPr>
          <w:sz w:val="17"/>
        </w:rPr>
      </w:pPr>
    </w:p>
    <w:p w14:paraId="46A2C491" w14:textId="77777777" w:rsidR="0039573D" w:rsidRDefault="001F24E6">
      <w:pPr>
        <w:pStyle w:val="BodyText"/>
      </w:pPr>
      <w:r>
        <w:t>Fitch, J. C. "Effective Lube Oil Management," Pages 20-25, Power Magazine (Platts), October 2003.</w:t>
      </w:r>
    </w:p>
    <w:p w14:paraId="6D5BB901" w14:textId="77777777" w:rsidR="0039573D" w:rsidRDefault="0039573D">
      <w:pPr>
        <w:pStyle w:val="BodyText"/>
        <w:spacing w:before="12"/>
        <w:ind w:left="0"/>
        <w:rPr>
          <w:sz w:val="17"/>
        </w:rPr>
      </w:pPr>
    </w:p>
    <w:p w14:paraId="72D53C65" w14:textId="77777777" w:rsidR="0039573D" w:rsidRDefault="001F24E6">
      <w:pPr>
        <w:pStyle w:val="BodyText"/>
        <w:ind w:right="1105"/>
      </w:pPr>
      <w:r>
        <w:t>Fitch, J. C., “Why Lubricant Supply Contracts No Longer Go to the Lowest Bidder,” Machinery Lubrication magazine, July-August 2001.</w:t>
      </w:r>
    </w:p>
    <w:p w14:paraId="797AD138" w14:textId="77777777" w:rsidR="0039573D" w:rsidRDefault="0039573D">
      <w:pPr>
        <w:pStyle w:val="BodyText"/>
        <w:spacing w:before="10"/>
        <w:ind w:left="0"/>
        <w:rPr>
          <w:sz w:val="17"/>
        </w:rPr>
      </w:pPr>
    </w:p>
    <w:p w14:paraId="77B94C26" w14:textId="77777777" w:rsidR="0039573D" w:rsidRDefault="001F24E6">
      <w:pPr>
        <w:pStyle w:val="BodyText"/>
      </w:pPr>
      <w:r>
        <w:t>Fitch, J. C., “Scoring the Condition-Based Oil Change Decision,” Machinery Lubrication magazine, May-June 2001.</w:t>
      </w:r>
    </w:p>
    <w:p w14:paraId="1AAB42EC" w14:textId="77777777" w:rsidR="0039573D" w:rsidRDefault="0039573D">
      <w:pPr>
        <w:pStyle w:val="BodyText"/>
        <w:ind w:left="0"/>
      </w:pPr>
    </w:p>
    <w:p w14:paraId="3733079D" w14:textId="77777777" w:rsidR="0039573D" w:rsidRDefault="001F24E6">
      <w:pPr>
        <w:pStyle w:val="BodyText"/>
      </w:pPr>
      <w:r>
        <w:t>Fitch, J. C., “Oil and Glycol Don’t Mix,” Practicing Oil Analysis magazine, July-August 2001.</w:t>
      </w:r>
    </w:p>
    <w:p w14:paraId="3BB7EE7F" w14:textId="77777777" w:rsidR="0039573D" w:rsidRDefault="0039573D">
      <w:pPr>
        <w:pStyle w:val="BodyText"/>
        <w:spacing w:before="2"/>
        <w:ind w:left="0"/>
      </w:pPr>
    </w:p>
    <w:p w14:paraId="1A455D86" w14:textId="77777777" w:rsidR="0039573D" w:rsidRDefault="001F24E6">
      <w:pPr>
        <w:pStyle w:val="BodyText"/>
        <w:spacing w:before="1"/>
      </w:pPr>
      <w:r>
        <w:t>Fitch, J. C., “Troubleshooting Viscosity Excursions,” Practicing Oil Analysis magazine, May-June 2001.</w:t>
      </w:r>
    </w:p>
    <w:p w14:paraId="722199EB" w14:textId="77777777" w:rsidR="0039573D" w:rsidRDefault="0039573D">
      <w:pPr>
        <w:pStyle w:val="BodyText"/>
        <w:spacing w:before="11"/>
        <w:ind w:left="0"/>
        <w:rPr>
          <w:sz w:val="17"/>
        </w:rPr>
      </w:pPr>
    </w:p>
    <w:p w14:paraId="0E1ACE13" w14:textId="77777777" w:rsidR="0039573D" w:rsidRDefault="001F24E6">
      <w:pPr>
        <w:pStyle w:val="BodyText"/>
        <w:spacing w:before="1"/>
        <w:ind w:right="1227"/>
      </w:pPr>
      <w:r>
        <w:t>Fitch, J. C., “Vacuum Distillation for the Removal of Water and Other Volatile Contaminants,” Practicing Oil Analysis magazine, March-April 2001.</w:t>
      </w:r>
    </w:p>
    <w:p w14:paraId="35607290" w14:textId="77777777" w:rsidR="0039573D" w:rsidRDefault="0039573D">
      <w:pPr>
        <w:pStyle w:val="BodyText"/>
        <w:spacing w:before="10"/>
        <w:ind w:left="0"/>
        <w:rPr>
          <w:sz w:val="17"/>
        </w:rPr>
      </w:pPr>
    </w:p>
    <w:p w14:paraId="5017D8FA" w14:textId="77777777" w:rsidR="0039573D" w:rsidRDefault="001F24E6">
      <w:pPr>
        <w:pStyle w:val="BodyText"/>
      </w:pPr>
      <w:r>
        <w:t>Troyer, D. D. and J. C. Fitch, “Announcing the International Council for Machinery Lubrication,” Practicing Oil Analysis magazine,</w:t>
      </w:r>
    </w:p>
    <w:p w14:paraId="3DEBC06B" w14:textId="77777777" w:rsidR="0039573D" w:rsidRDefault="001F24E6">
      <w:pPr>
        <w:pStyle w:val="BodyText"/>
        <w:spacing w:before="1"/>
      </w:pPr>
      <w:r>
        <w:t>Nov.-Dec. 2000.</w:t>
      </w:r>
    </w:p>
    <w:p w14:paraId="18419B4C" w14:textId="77777777" w:rsidR="0039573D" w:rsidRDefault="0039573D">
      <w:pPr>
        <w:pStyle w:val="BodyText"/>
        <w:ind w:left="0"/>
      </w:pPr>
    </w:p>
    <w:p w14:paraId="27EF5E98" w14:textId="77777777" w:rsidR="0039573D" w:rsidRDefault="001F24E6">
      <w:pPr>
        <w:pStyle w:val="BodyText"/>
        <w:ind w:right="1397"/>
      </w:pPr>
      <w:r>
        <w:t>Fitch, J. C., “Tricks to Classifying Wear Metals and Other Used Oil Suspensions,” Practicing Oil Analysis magazine, Sept.-Nov. 2000.</w:t>
      </w:r>
    </w:p>
    <w:p w14:paraId="250CB899" w14:textId="77777777" w:rsidR="0039573D" w:rsidRDefault="0039573D">
      <w:pPr>
        <w:pStyle w:val="BodyText"/>
        <w:spacing w:before="1"/>
        <w:ind w:left="0"/>
      </w:pPr>
    </w:p>
    <w:p w14:paraId="74129514" w14:textId="77777777" w:rsidR="0039573D" w:rsidRDefault="001F24E6">
      <w:pPr>
        <w:pStyle w:val="BodyText"/>
      </w:pPr>
      <w:r>
        <w:t>Fitch, J. C. “The Enduring Flash Point Test,” Practicing Oil Analysis magazine, March-April 2000.</w:t>
      </w:r>
    </w:p>
    <w:p w14:paraId="07EE15C2" w14:textId="77777777" w:rsidR="0039573D" w:rsidRDefault="0039573D">
      <w:pPr>
        <w:pStyle w:val="BodyText"/>
        <w:ind w:left="0"/>
      </w:pPr>
    </w:p>
    <w:p w14:paraId="53C55FC2" w14:textId="77777777" w:rsidR="0039573D" w:rsidRDefault="001F24E6">
      <w:pPr>
        <w:pStyle w:val="BodyText"/>
      </w:pPr>
      <w:r>
        <w:t>Fitch, J. C., “Particle Counting: The Invisible Filter,” Maintenance Technology, March 2000.</w:t>
      </w:r>
    </w:p>
    <w:p w14:paraId="55F77CBA" w14:textId="77777777" w:rsidR="0039573D" w:rsidRDefault="0039573D">
      <w:pPr>
        <w:pStyle w:val="BodyText"/>
        <w:ind w:left="0"/>
      </w:pPr>
    </w:p>
    <w:p w14:paraId="1278D0F4" w14:textId="77777777" w:rsidR="0039573D" w:rsidRDefault="001F24E6">
      <w:pPr>
        <w:pStyle w:val="BodyText"/>
      </w:pPr>
      <w:r>
        <w:t>Fitch, J. C., “Defining and Executing Excellence in Lubrication,” Practicing Oil Analysis magazine, Jan.-Feb. 2000.</w:t>
      </w:r>
    </w:p>
    <w:p w14:paraId="3FF4CAE7" w14:textId="77777777" w:rsidR="0039573D" w:rsidRDefault="0039573D">
      <w:pPr>
        <w:pStyle w:val="BodyText"/>
        <w:ind w:left="0"/>
      </w:pPr>
    </w:p>
    <w:p w14:paraId="2D18C47B" w14:textId="77777777" w:rsidR="0039573D" w:rsidRDefault="001F24E6">
      <w:pPr>
        <w:pStyle w:val="BodyText"/>
      </w:pPr>
      <w:r>
        <w:t>Fitch, J. C., “Sludge and Varnish: Two Puzzling Contaminants,” Hydraulics &amp; Pneumatics magazine, December 2000.</w:t>
      </w:r>
    </w:p>
    <w:p w14:paraId="2A365DE1" w14:textId="77777777" w:rsidR="0039573D" w:rsidRDefault="0039573D">
      <w:pPr>
        <w:pStyle w:val="BodyText"/>
        <w:spacing w:before="12"/>
        <w:ind w:left="0"/>
        <w:rPr>
          <w:sz w:val="17"/>
        </w:rPr>
      </w:pPr>
    </w:p>
    <w:p w14:paraId="02BC4740" w14:textId="77777777" w:rsidR="0039573D" w:rsidRDefault="001F24E6">
      <w:pPr>
        <w:pStyle w:val="BodyText"/>
      </w:pPr>
      <w:r>
        <w:t>Fitch, J.C., “Using Oil Analysis to Control Varnish and Sludge,” Practicing Oil Analysis magazine, May-June 1999.</w:t>
      </w:r>
    </w:p>
    <w:p w14:paraId="0C0612CF" w14:textId="77777777" w:rsidR="0039573D" w:rsidRDefault="0039573D">
      <w:pPr>
        <w:pStyle w:val="BodyText"/>
        <w:spacing w:before="11"/>
        <w:ind w:left="0"/>
        <w:rPr>
          <w:sz w:val="17"/>
        </w:rPr>
      </w:pPr>
    </w:p>
    <w:p w14:paraId="600C3749" w14:textId="77777777" w:rsidR="0039573D" w:rsidRDefault="001F24E6">
      <w:pPr>
        <w:pStyle w:val="BodyText"/>
        <w:spacing w:before="1"/>
        <w:ind w:right="1331"/>
      </w:pPr>
      <w:r>
        <w:t>Fitch, J.C., “Maximizing Fault Detection in Rotating Equipment Using Wear Debris Analysis,” Practicing Oil Analysis magazine, March-April</w:t>
      </w:r>
      <w:r>
        <w:rPr>
          <w:spacing w:val="-2"/>
        </w:rPr>
        <w:t xml:space="preserve"> </w:t>
      </w:r>
      <w:r>
        <w:t>1999.</w:t>
      </w:r>
    </w:p>
    <w:p w14:paraId="4FB1E32C" w14:textId="77777777" w:rsidR="0039573D" w:rsidRDefault="0039573D">
      <w:pPr>
        <w:pStyle w:val="BodyText"/>
        <w:ind w:left="0"/>
      </w:pPr>
    </w:p>
    <w:p w14:paraId="7664DC9B" w14:textId="77777777" w:rsidR="0039573D" w:rsidRDefault="001F24E6">
      <w:pPr>
        <w:pStyle w:val="BodyText"/>
        <w:ind w:right="1070"/>
      </w:pPr>
      <w:r>
        <w:t>Fitch,</w:t>
      </w:r>
      <w:r>
        <w:rPr>
          <w:spacing w:val="-2"/>
        </w:rPr>
        <w:t xml:space="preserve"> </w:t>
      </w:r>
      <w:r>
        <w:t>J.C.,</w:t>
      </w:r>
      <w:r>
        <w:rPr>
          <w:spacing w:val="-2"/>
        </w:rPr>
        <w:t xml:space="preserve"> </w:t>
      </w:r>
      <w:r>
        <w:t>“The</w:t>
      </w:r>
      <w:r>
        <w:rPr>
          <w:spacing w:val="-3"/>
        </w:rPr>
        <w:t xml:space="preserve"> </w:t>
      </w:r>
      <w:r>
        <w:t>Influence</w:t>
      </w:r>
      <w:r>
        <w:rPr>
          <w:spacing w:val="-2"/>
        </w:rPr>
        <w:t xml:space="preserve"> </w:t>
      </w:r>
      <w:r>
        <w:t>of</w:t>
      </w:r>
      <w:r>
        <w:rPr>
          <w:spacing w:val="-3"/>
        </w:rPr>
        <w:t xml:space="preserve"> </w:t>
      </w:r>
      <w:r>
        <w:t>Bottle</w:t>
      </w:r>
      <w:r>
        <w:rPr>
          <w:spacing w:val="-2"/>
        </w:rPr>
        <w:t xml:space="preserve"> </w:t>
      </w:r>
      <w:r>
        <w:t>Cleanliness</w:t>
      </w:r>
      <w:r>
        <w:rPr>
          <w:spacing w:val="-3"/>
        </w:rPr>
        <w:t xml:space="preserve"> </w:t>
      </w:r>
      <w:r>
        <w:t>and</w:t>
      </w:r>
      <w:r>
        <w:rPr>
          <w:spacing w:val="-3"/>
        </w:rPr>
        <w:t xml:space="preserve"> </w:t>
      </w:r>
      <w:r>
        <w:t>Sample</w:t>
      </w:r>
      <w:r>
        <w:rPr>
          <w:spacing w:val="-2"/>
        </w:rPr>
        <w:t xml:space="preserve"> </w:t>
      </w:r>
      <w:r>
        <w:t>Agitation</w:t>
      </w:r>
      <w:r>
        <w:rPr>
          <w:spacing w:val="-3"/>
        </w:rPr>
        <w:t xml:space="preserve"> </w:t>
      </w:r>
      <w:r>
        <w:t>on</w:t>
      </w:r>
      <w:r>
        <w:rPr>
          <w:spacing w:val="-3"/>
        </w:rPr>
        <w:t xml:space="preserve"> </w:t>
      </w:r>
      <w:r>
        <w:t>Particle</w:t>
      </w:r>
      <w:r>
        <w:rPr>
          <w:spacing w:val="-2"/>
        </w:rPr>
        <w:t xml:space="preserve"> </w:t>
      </w:r>
      <w:r>
        <w:t>Count</w:t>
      </w:r>
      <w:r>
        <w:rPr>
          <w:spacing w:val="2"/>
        </w:rPr>
        <w:t xml:space="preserve"> </w:t>
      </w:r>
      <w:r>
        <w:t>Trends,”</w:t>
      </w:r>
      <w:r>
        <w:rPr>
          <w:spacing w:val="-3"/>
        </w:rPr>
        <w:t xml:space="preserve"> </w:t>
      </w:r>
      <w:r>
        <w:t>Practicing</w:t>
      </w:r>
      <w:r>
        <w:rPr>
          <w:spacing w:val="-3"/>
        </w:rPr>
        <w:t xml:space="preserve"> </w:t>
      </w:r>
      <w:r>
        <w:t>Oil</w:t>
      </w:r>
      <w:r>
        <w:rPr>
          <w:spacing w:val="-2"/>
        </w:rPr>
        <w:t xml:space="preserve"> </w:t>
      </w:r>
      <w:r>
        <w:t>Analysis</w:t>
      </w:r>
      <w:r>
        <w:rPr>
          <w:spacing w:val="-3"/>
        </w:rPr>
        <w:t xml:space="preserve"> </w:t>
      </w:r>
      <w:r>
        <w:t>magazine, March-April</w:t>
      </w:r>
      <w:r>
        <w:rPr>
          <w:spacing w:val="-2"/>
        </w:rPr>
        <w:t xml:space="preserve"> </w:t>
      </w:r>
      <w:r>
        <w:t>1999.</w:t>
      </w:r>
    </w:p>
    <w:p w14:paraId="16702D68" w14:textId="77777777" w:rsidR="0039573D" w:rsidRDefault="0039573D">
      <w:pPr>
        <w:pStyle w:val="BodyText"/>
        <w:spacing w:before="2"/>
        <w:ind w:left="0"/>
      </w:pPr>
    </w:p>
    <w:p w14:paraId="688AB570" w14:textId="77777777" w:rsidR="0039573D" w:rsidRDefault="001F24E6">
      <w:pPr>
        <w:pStyle w:val="BodyText"/>
      </w:pPr>
      <w:r>
        <w:t>Fitch, J.C., “Oil Analysis for the New Millennium,” Practicing Oil Analysis magazine, Jan.-Feb. 1999.</w:t>
      </w:r>
    </w:p>
    <w:p w14:paraId="2C5F6E8B" w14:textId="77777777" w:rsidR="0039573D" w:rsidRDefault="0039573D">
      <w:pPr>
        <w:pStyle w:val="BodyText"/>
        <w:spacing w:before="11"/>
        <w:ind w:left="0"/>
        <w:rPr>
          <w:sz w:val="17"/>
        </w:rPr>
      </w:pPr>
    </w:p>
    <w:p w14:paraId="642090B4" w14:textId="77777777" w:rsidR="0039573D" w:rsidRDefault="001F24E6">
      <w:pPr>
        <w:pStyle w:val="BodyText"/>
        <w:spacing w:before="1"/>
        <w:ind w:right="1209"/>
      </w:pPr>
      <w:r>
        <w:t xml:space="preserve">Fitch, J.C., “Using Oil Analysis to Monitor the Depletion of </w:t>
      </w:r>
      <w:proofErr w:type="spellStart"/>
      <w:r>
        <w:t>Defoamant</w:t>
      </w:r>
      <w:proofErr w:type="spellEnd"/>
      <w:r>
        <w:t xml:space="preserve"> Additives,” Practicing Oil Analysis magazine, July-August 1998.</w:t>
      </w:r>
    </w:p>
    <w:p w14:paraId="505C2ACC" w14:textId="77777777" w:rsidR="0039573D" w:rsidRDefault="0039573D">
      <w:pPr>
        <w:pStyle w:val="BodyText"/>
        <w:spacing w:before="10"/>
        <w:ind w:left="0"/>
        <w:rPr>
          <w:sz w:val="17"/>
        </w:rPr>
      </w:pPr>
    </w:p>
    <w:p w14:paraId="7AE2B30A" w14:textId="77777777" w:rsidR="0039573D" w:rsidRDefault="001F24E6">
      <w:pPr>
        <w:pStyle w:val="BodyText"/>
        <w:ind w:right="1101"/>
      </w:pPr>
      <w:r>
        <w:t>Fitch, J.C., “What Particles Mean and Why They Need To Be Monitored and Controlled,” Practicing Oil Analysis magazine, Sept.- Oct. 1998.</w:t>
      </w:r>
    </w:p>
    <w:p w14:paraId="65FB8C27" w14:textId="77777777" w:rsidR="0039573D" w:rsidRDefault="0039573D">
      <w:pPr>
        <w:pStyle w:val="BodyText"/>
        <w:spacing w:before="1"/>
        <w:ind w:left="0"/>
      </w:pPr>
    </w:p>
    <w:p w14:paraId="7E3CA861" w14:textId="77777777" w:rsidR="0039573D" w:rsidRDefault="001F24E6">
      <w:pPr>
        <w:pStyle w:val="BodyText"/>
      </w:pPr>
      <w:r>
        <w:t>Fitch, J. C. and V. Porter, “Proactive Maintenance is a Blueprint for Success,” Plant Services magazine, April 1995.</w:t>
      </w:r>
    </w:p>
    <w:p w14:paraId="781486DF" w14:textId="77777777" w:rsidR="0039573D" w:rsidRDefault="0039573D">
      <w:pPr>
        <w:sectPr w:rsidR="0039573D">
          <w:pgSz w:w="12240" w:h="15840"/>
          <w:pgMar w:top="680" w:right="380" w:bottom="280" w:left="300" w:header="720" w:footer="720" w:gutter="0"/>
          <w:cols w:space="720"/>
        </w:sectPr>
      </w:pPr>
    </w:p>
    <w:p w14:paraId="4687201B" w14:textId="77777777" w:rsidR="0039573D" w:rsidRDefault="001F24E6">
      <w:pPr>
        <w:pStyle w:val="BodyText"/>
        <w:spacing w:before="40"/>
      </w:pPr>
      <w:r>
        <w:lastRenderedPageBreak/>
        <w:t>Fitch, E. C., “Establishing and Maintaining Levels of Cleanliness,” Plant Services magazine, October 1994.</w:t>
      </w:r>
    </w:p>
    <w:p w14:paraId="48E798D4" w14:textId="77777777" w:rsidR="0039573D" w:rsidRDefault="0039573D">
      <w:pPr>
        <w:pStyle w:val="BodyText"/>
        <w:spacing w:before="12"/>
        <w:ind w:left="0"/>
        <w:rPr>
          <w:sz w:val="17"/>
        </w:rPr>
      </w:pPr>
    </w:p>
    <w:p w14:paraId="77DEE1DE" w14:textId="77777777" w:rsidR="0039573D" w:rsidRDefault="001F24E6">
      <w:pPr>
        <w:pStyle w:val="BodyText"/>
        <w:ind w:right="1482"/>
      </w:pPr>
      <w:r>
        <w:t>Fitch, J. C., “Proactive Maintenance is the 90's Cost Reduction Strategy for Diesel Engines and Gas Turbines,” Maintenance Magazine - Australia and New Zealand, July 1994.</w:t>
      </w:r>
    </w:p>
    <w:p w14:paraId="3C8BEE38" w14:textId="77777777" w:rsidR="0039573D" w:rsidRDefault="0039573D">
      <w:pPr>
        <w:pStyle w:val="BodyText"/>
        <w:ind w:left="0"/>
      </w:pPr>
    </w:p>
    <w:p w14:paraId="5F3EBBD3" w14:textId="77777777" w:rsidR="0039573D" w:rsidRDefault="001F24E6">
      <w:pPr>
        <w:pStyle w:val="BodyText"/>
        <w:spacing w:before="1"/>
      </w:pPr>
      <w:r>
        <w:t>Fitch, J. C., “Proactive Maintenance — A Cost-Reduction Strategy for the 90's.” Diesel Progress, August 1992.</w:t>
      </w:r>
    </w:p>
    <w:p w14:paraId="04B8738F" w14:textId="77777777" w:rsidR="0039573D" w:rsidRDefault="0039573D">
      <w:pPr>
        <w:pStyle w:val="BodyText"/>
        <w:spacing w:before="11"/>
        <w:ind w:left="0"/>
        <w:rPr>
          <w:sz w:val="17"/>
        </w:rPr>
      </w:pPr>
    </w:p>
    <w:p w14:paraId="3335E9A0" w14:textId="77777777" w:rsidR="0039573D" w:rsidRDefault="001F24E6">
      <w:pPr>
        <w:pStyle w:val="BodyText"/>
        <w:spacing w:before="1"/>
      </w:pPr>
      <w:r>
        <w:t>Fitch, J. C., “Proactive Maintenance — The Cost-Reduction Strategy for the 90's.” Diesel &amp; Gas Turbine Worldwide, June 1992.</w:t>
      </w:r>
    </w:p>
    <w:p w14:paraId="36506D34" w14:textId="77777777" w:rsidR="0039573D" w:rsidRDefault="0039573D">
      <w:pPr>
        <w:pStyle w:val="BodyText"/>
        <w:spacing w:before="11"/>
        <w:ind w:left="0"/>
        <w:rPr>
          <w:sz w:val="17"/>
        </w:rPr>
      </w:pPr>
    </w:p>
    <w:p w14:paraId="467A21B5" w14:textId="77777777" w:rsidR="0039573D" w:rsidRDefault="001F24E6">
      <w:pPr>
        <w:pStyle w:val="BodyText"/>
        <w:spacing w:before="1"/>
      </w:pPr>
      <w:r>
        <w:t>Fitch, J. C., “Proactive Maintenance Targets Extending Machine Life.” Coal magazine, October 1992.</w:t>
      </w:r>
    </w:p>
    <w:p w14:paraId="566BF0F9" w14:textId="77777777" w:rsidR="0039573D" w:rsidRDefault="0039573D">
      <w:pPr>
        <w:pStyle w:val="BodyText"/>
        <w:spacing w:before="11"/>
        <w:ind w:left="0"/>
        <w:rPr>
          <w:sz w:val="17"/>
        </w:rPr>
      </w:pPr>
    </w:p>
    <w:p w14:paraId="06086098" w14:textId="77777777" w:rsidR="0039573D" w:rsidRDefault="001F24E6">
      <w:pPr>
        <w:pStyle w:val="BodyText"/>
        <w:spacing w:before="1"/>
      </w:pPr>
      <w:r>
        <w:t>Fitch, J.C. and V. Porter, “Proactive Maintenance is a Blueprint for Success.” Plant Services magazine, October 1992.</w:t>
      </w:r>
    </w:p>
    <w:p w14:paraId="0A6E5C6C" w14:textId="77777777" w:rsidR="0039573D" w:rsidRDefault="0039573D">
      <w:pPr>
        <w:pStyle w:val="BodyText"/>
        <w:spacing w:before="11"/>
        <w:ind w:left="0"/>
        <w:rPr>
          <w:sz w:val="17"/>
        </w:rPr>
      </w:pPr>
    </w:p>
    <w:p w14:paraId="46DC4D5C" w14:textId="77777777" w:rsidR="0039573D" w:rsidRDefault="001F24E6">
      <w:pPr>
        <w:pStyle w:val="BodyText"/>
        <w:spacing w:before="1"/>
        <w:ind w:right="1476"/>
      </w:pPr>
      <w:r>
        <w:t>Fitch, J. C., “Contaminant Monitoring: The Overlooked Predictive Technique,” Maintenance Technology magazine, January 1992.</w:t>
      </w:r>
    </w:p>
    <w:p w14:paraId="0C90B01F" w14:textId="77777777" w:rsidR="0039573D" w:rsidRDefault="0039573D">
      <w:pPr>
        <w:pStyle w:val="BodyText"/>
        <w:spacing w:before="1"/>
        <w:ind w:left="0"/>
      </w:pPr>
    </w:p>
    <w:p w14:paraId="25C145BE" w14:textId="77777777" w:rsidR="0039573D" w:rsidRDefault="001F24E6">
      <w:pPr>
        <w:pStyle w:val="BodyText"/>
        <w:ind w:right="2221"/>
      </w:pPr>
      <w:r>
        <w:t>Fitch, J. C., “Proactive Maintenance: The Buzz Word for the 90's,” Utility Construction &amp; Maintenance magazine, September/October 1991.</w:t>
      </w:r>
    </w:p>
    <w:p w14:paraId="029D5182" w14:textId="77777777" w:rsidR="0039573D" w:rsidRDefault="0039573D">
      <w:pPr>
        <w:pStyle w:val="BodyText"/>
        <w:spacing w:before="1"/>
        <w:ind w:left="0"/>
      </w:pPr>
    </w:p>
    <w:p w14:paraId="684CA6A4" w14:textId="77777777" w:rsidR="0039573D" w:rsidRDefault="001F24E6">
      <w:pPr>
        <w:pStyle w:val="BodyText"/>
        <w:ind w:right="1261"/>
      </w:pPr>
      <w:r>
        <w:t>Fitch, J. C., “Water Removing Filters — the Latest Entry Into Hydraulic Filtration,” Hydraulics &amp; Pneumatics magazine, January 1989.</w:t>
      </w:r>
    </w:p>
    <w:p w14:paraId="5FA1C72E" w14:textId="77777777" w:rsidR="0039573D" w:rsidRDefault="0039573D">
      <w:pPr>
        <w:pStyle w:val="BodyText"/>
        <w:spacing w:before="10"/>
        <w:ind w:left="0"/>
        <w:rPr>
          <w:sz w:val="17"/>
        </w:rPr>
      </w:pPr>
    </w:p>
    <w:p w14:paraId="5C632C3E" w14:textId="77777777" w:rsidR="0039573D" w:rsidRDefault="001F24E6">
      <w:pPr>
        <w:pStyle w:val="BodyText"/>
        <w:ind w:right="1410"/>
      </w:pPr>
      <w:r>
        <w:t>Fitch, J. C. and J. Allred, “Hydraulic Fluid Analysis: Avoiding the Pitfalls; Part 1: Careful Sampling and Correct Procedures Are Essential to Exploit This Valuable Maintenance Tool,” Hydraulics &amp; Pneumatics magazine, January 1988.</w:t>
      </w:r>
    </w:p>
    <w:p w14:paraId="63A51C04" w14:textId="77777777" w:rsidR="0039573D" w:rsidRDefault="0039573D">
      <w:pPr>
        <w:pStyle w:val="BodyText"/>
        <w:spacing w:before="1"/>
        <w:ind w:left="0"/>
      </w:pPr>
    </w:p>
    <w:p w14:paraId="5030A8F5" w14:textId="77777777" w:rsidR="0039573D" w:rsidRDefault="001F24E6">
      <w:pPr>
        <w:pStyle w:val="BodyText"/>
        <w:ind w:right="1832"/>
      </w:pPr>
      <w:r>
        <w:t>Fitch, J. C. and J. Allred, “Hydraulic Fluid Analysis: Avoiding the Pitfalls; Part 2: Interpreting Test Results,” Hydraulics &amp; Pneumatics magazine, December 1987.</w:t>
      </w:r>
    </w:p>
    <w:p w14:paraId="75CEA13B" w14:textId="77777777" w:rsidR="0039573D" w:rsidRDefault="0039573D">
      <w:pPr>
        <w:pStyle w:val="BodyText"/>
        <w:spacing w:before="1"/>
        <w:ind w:left="0"/>
      </w:pPr>
    </w:p>
    <w:p w14:paraId="130C59A9" w14:textId="77777777" w:rsidR="0039573D" w:rsidRDefault="001F24E6">
      <w:pPr>
        <w:pStyle w:val="BodyText"/>
      </w:pPr>
      <w:r>
        <w:t>Fitch, J. C., “Crucial and Healthy (Real-Time Machine Health Monitoring),” Production Engineering magazine, February 1984.</w:t>
      </w:r>
    </w:p>
    <w:p w14:paraId="5BD85A5F" w14:textId="77777777" w:rsidR="0039573D" w:rsidRDefault="0039573D">
      <w:pPr>
        <w:pStyle w:val="BodyText"/>
        <w:ind w:left="0"/>
      </w:pPr>
    </w:p>
    <w:p w14:paraId="160FCE46" w14:textId="77777777" w:rsidR="0039573D" w:rsidRDefault="001F24E6">
      <w:pPr>
        <w:pStyle w:val="BodyText"/>
        <w:ind w:right="1288"/>
      </w:pPr>
      <w:r>
        <w:t>Fitch, J. C., “Developing Automation Applications: How to Identity and Implement High Yield Projects,” Industrial Engineering magazine, November 1981.</w:t>
      </w:r>
    </w:p>
    <w:p w14:paraId="77690C26" w14:textId="77777777" w:rsidR="0039573D" w:rsidRDefault="0039573D">
      <w:pPr>
        <w:pStyle w:val="BodyText"/>
        <w:ind w:left="0"/>
        <w:rPr>
          <w:sz w:val="24"/>
        </w:rPr>
      </w:pPr>
    </w:p>
    <w:p w14:paraId="1403FAE7" w14:textId="77777777" w:rsidR="0039573D" w:rsidRDefault="001F24E6">
      <w:pPr>
        <w:pStyle w:val="Heading1"/>
      </w:pPr>
      <w:r>
        <w:t>Technical Journals, Symposia &amp; Conference Papers</w:t>
      </w:r>
    </w:p>
    <w:p w14:paraId="77BD3560" w14:textId="77777777" w:rsidR="0039573D" w:rsidRDefault="001F24E6">
      <w:pPr>
        <w:pStyle w:val="BodyText"/>
        <w:spacing w:before="70" w:line="219" w:lineRule="exact"/>
      </w:pPr>
      <w:r>
        <w:t>Fitch, J.C. and Sabrin Gebarin, “Review of Degradation Mechanisms Leading to Sludge and Varnish in Modern Turbine Oil</w:t>
      </w:r>
    </w:p>
    <w:p w14:paraId="30B58C54" w14:textId="77777777" w:rsidR="0039573D" w:rsidRDefault="001F24E6">
      <w:pPr>
        <w:pStyle w:val="BodyText"/>
        <w:spacing w:line="219" w:lineRule="exact"/>
      </w:pPr>
      <w:r>
        <w:t>Formulations,” ASTM International Journal, Vol. 3, No. 8, Paper ID JAI13504, 2006.</w:t>
      </w:r>
    </w:p>
    <w:p w14:paraId="3FD52E15" w14:textId="77777777" w:rsidR="0039573D" w:rsidRDefault="0039573D">
      <w:pPr>
        <w:pStyle w:val="BodyText"/>
        <w:spacing w:before="2"/>
        <w:ind w:left="0"/>
      </w:pPr>
    </w:p>
    <w:p w14:paraId="7055C4FA" w14:textId="77777777" w:rsidR="0039573D" w:rsidRDefault="001F24E6">
      <w:pPr>
        <w:pStyle w:val="BodyText"/>
        <w:spacing w:before="1" w:line="219" w:lineRule="exact"/>
      </w:pPr>
      <w:r>
        <w:t xml:space="preserve">Fitch, J.C. and S. </w:t>
      </w:r>
      <w:proofErr w:type="spellStart"/>
      <w:r>
        <w:t>Gebarin</w:t>
      </w:r>
      <w:proofErr w:type="spellEnd"/>
      <w:r>
        <w:t>, “Review of Degradation Mechanisms Leading to Sludge and Varnish in Modern Turbine Oil</w:t>
      </w:r>
    </w:p>
    <w:p w14:paraId="2572937F" w14:textId="77777777" w:rsidR="0039573D" w:rsidRDefault="001F24E6">
      <w:pPr>
        <w:pStyle w:val="BodyText"/>
        <w:spacing w:line="219" w:lineRule="exact"/>
      </w:pPr>
      <w:r>
        <w:t>Formulations,” Oxidation and Testing of Turbine Oils Symposium, Norfolk, VA, Dec. 2005.</w:t>
      </w:r>
    </w:p>
    <w:p w14:paraId="37913F89" w14:textId="77777777" w:rsidR="0039573D" w:rsidRDefault="0039573D">
      <w:pPr>
        <w:pStyle w:val="BodyText"/>
        <w:spacing w:before="11"/>
        <w:ind w:left="0"/>
        <w:rPr>
          <w:sz w:val="17"/>
        </w:rPr>
      </w:pPr>
    </w:p>
    <w:p w14:paraId="5A3F40C9" w14:textId="77777777" w:rsidR="0039573D" w:rsidRDefault="001F24E6">
      <w:pPr>
        <w:pStyle w:val="BodyText"/>
        <w:spacing w:before="1"/>
        <w:ind w:right="1165"/>
      </w:pPr>
      <w:r>
        <w:t>Fitch, J.C., “Optimizing Oil Change Intervals to Reduce Oil Consumption,” 2005 Lubrication Excellence Conference Proceedings, March 2005.</w:t>
      </w:r>
    </w:p>
    <w:p w14:paraId="47A54CF0" w14:textId="77777777" w:rsidR="0039573D" w:rsidRDefault="0039573D">
      <w:pPr>
        <w:pStyle w:val="BodyText"/>
        <w:spacing w:before="1"/>
        <w:ind w:left="0"/>
      </w:pPr>
    </w:p>
    <w:p w14:paraId="2B857EF0" w14:textId="77777777" w:rsidR="0039573D" w:rsidRDefault="001F24E6">
      <w:pPr>
        <w:pStyle w:val="BodyText"/>
        <w:ind w:right="1601"/>
      </w:pPr>
      <w:r>
        <w:t>Fitch, J.C., "Doubling Diesel Engine Rebuild Intervals," Lubrication Excellence 2004 Conference Proceedings, March 2004, Nashville, Tenn.</w:t>
      </w:r>
    </w:p>
    <w:p w14:paraId="3B63784E" w14:textId="77777777" w:rsidR="0039573D" w:rsidRDefault="0039573D">
      <w:pPr>
        <w:pStyle w:val="BodyText"/>
        <w:spacing w:before="1"/>
        <w:ind w:left="0"/>
      </w:pPr>
    </w:p>
    <w:p w14:paraId="720B2E3C" w14:textId="77777777" w:rsidR="0039573D" w:rsidRDefault="001F24E6">
      <w:pPr>
        <w:pStyle w:val="BodyText"/>
        <w:ind w:right="1246"/>
      </w:pPr>
      <w:r>
        <w:t>Fitch, J. C. and Sabrin Khaled Gebarin, "Advances in Automotive Oil Change Sensors," Lubrication Excellence 2004 Conference Proceedings, March 2004, Nashville, Tenn.</w:t>
      </w:r>
    </w:p>
    <w:p w14:paraId="31F9B533" w14:textId="77777777" w:rsidR="0039573D" w:rsidRDefault="0039573D">
      <w:pPr>
        <w:pStyle w:val="BodyText"/>
        <w:spacing w:before="10"/>
        <w:ind w:left="0"/>
        <w:rPr>
          <w:sz w:val="17"/>
        </w:rPr>
      </w:pPr>
    </w:p>
    <w:p w14:paraId="53A933AD" w14:textId="77777777" w:rsidR="0039573D" w:rsidRDefault="001F24E6">
      <w:pPr>
        <w:pStyle w:val="BodyText"/>
        <w:ind w:right="1611"/>
      </w:pPr>
      <w:r>
        <w:t>Fitch, J. C., “Lubrication Strategies for Doubling Diesel Engine Rebuild Intervals,” Lubrication Excellence 2003 Conference Proceedings, April 2003, Houston,</w:t>
      </w:r>
      <w:r>
        <w:rPr>
          <w:spacing w:val="1"/>
        </w:rPr>
        <w:t xml:space="preserve"> </w:t>
      </w:r>
      <w:r>
        <w:t>Texas.</w:t>
      </w:r>
    </w:p>
    <w:p w14:paraId="1D305EFF" w14:textId="77777777" w:rsidR="0039573D" w:rsidRDefault="0039573D">
      <w:pPr>
        <w:pStyle w:val="BodyText"/>
        <w:spacing w:before="1"/>
        <w:ind w:left="0"/>
      </w:pPr>
    </w:p>
    <w:p w14:paraId="63B92CBC" w14:textId="77777777" w:rsidR="0039573D" w:rsidRDefault="001F24E6">
      <w:pPr>
        <w:pStyle w:val="BodyText"/>
        <w:ind w:right="1617"/>
      </w:pPr>
      <w:r>
        <w:t>Fitch, J. C., “Optimizing Oil Change Intervals to Reduce Lubricant Consumption,” Lubrication Excellence 2003 Conference Proceedings, April 2003, Houston,</w:t>
      </w:r>
      <w:r>
        <w:rPr>
          <w:spacing w:val="1"/>
        </w:rPr>
        <w:t xml:space="preserve"> </w:t>
      </w:r>
      <w:r>
        <w:t>Texas.</w:t>
      </w:r>
    </w:p>
    <w:p w14:paraId="51F608CE" w14:textId="77777777" w:rsidR="0039573D" w:rsidRDefault="0039573D">
      <w:pPr>
        <w:pStyle w:val="BodyText"/>
        <w:spacing w:before="1"/>
        <w:ind w:left="0"/>
      </w:pPr>
    </w:p>
    <w:p w14:paraId="66BC9EE0" w14:textId="77777777" w:rsidR="0039573D" w:rsidRDefault="001F24E6">
      <w:pPr>
        <w:pStyle w:val="BodyText"/>
        <w:ind w:right="1083"/>
      </w:pPr>
      <w:r>
        <w:t>Fitch, J. C., “Optimizing Oil Change Intervals to Reduce Lubricant Consumption,” Practicing Oil Analysis Conference Proceedings, 2001/2002, Tulsa, Okla.</w:t>
      </w:r>
    </w:p>
    <w:p w14:paraId="6D27E19F" w14:textId="77777777" w:rsidR="0039573D" w:rsidRDefault="0039573D">
      <w:pPr>
        <w:pStyle w:val="BodyText"/>
        <w:spacing w:before="11"/>
        <w:ind w:left="0"/>
        <w:rPr>
          <w:sz w:val="17"/>
        </w:rPr>
      </w:pPr>
    </w:p>
    <w:p w14:paraId="2E078055" w14:textId="77777777" w:rsidR="0039573D" w:rsidRDefault="001F24E6">
      <w:pPr>
        <w:pStyle w:val="BodyText"/>
        <w:ind w:right="1102"/>
      </w:pPr>
      <w:r>
        <w:t>Fitch, J. C., “How to Select an Oil Analysis Lab to Meet Your Needs,” Practicing Oil Analysis Conference Proceedings, 2001/2002, Tulsa, Okla.</w:t>
      </w:r>
    </w:p>
    <w:p w14:paraId="70D3022F" w14:textId="77777777" w:rsidR="0039573D" w:rsidRDefault="0039573D">
      <w:pPr>
        <w:pStyle w:val="BodyText"/>
        <w:spacing w:before="1"/>
        <w:ind w:left="0"/>
      </w:pPr>
    </w:p>
    <w:p w14:paraId="6A07C5F3" w14:textId="77777777" w:rsidR="0039573D" w:rsidRDefault="001F24E6">
      <w:pPr>
        <w:pStyle w:val="BodyText"/>
      </w:pPr>
      <w:r>
        <w:t>Fitch, J. C., “The Usefulness of Particle Counting in Oil Analysis,” EPRI/NMAC Lube Notes, November 2002.</w:t>
      </w:r>
    </w:p>
    <w:p w14:paraId="4741E54D" w14:textId="77777777" w:rsidR="0039573D" w:rsidRDefault="0039573D">
      <w:pPr>
        <w:sectPr w:rsidR="0039573D">
          <w:pgSz w:w="12240" w:h="15840"/>
          <w:pgMar w:top="900" w:right="380" w:bottom="280" w:left="300" w:header="720" w:footer="720" w:gutter="0"/>
          <w:cols w:space="720"/>
        </w:sectPr>
      </w:pPr>
    </w:p>
    <w:p w14:paraId="460695A3" w14:textId="77777777" w:rsidR="0039573D" w:rsidRDefault="001F24E6">
      <w:pPr>
        <w:pStyle w:val="BodyText"/>
        <w:spacing w:before="41"/>
        <w:ind w:right="1217"/>
      </w:pPr>
      <w:r>
        <w:lastRenderedPageBreak/>
        <w:t>Troyer, Drew &amp; J. C. Fitch, “Skills Standards Development and Competency Assurance for Machinery Lubrication Technicians,” 2nd World Tribology Congress, Vienna, Austria, September 2001.</w:t>
      </w:r>
    </w:p>
    <w:p w14:paraId="05A75FD1" w14:textId="77777777" w:rsidR="0039573D" w:rsidRDefault="0039573D">
      <w:pPr>
        <w:pStyle w:val="BodyText"/>
        <w:spacing w:before="11"/>
        <w:ind w:left="0"/>
        <w:rPr>
          <w:sz w:val="17"/>
        </w:rPr>
      </w:pPr>
    </w:p>
    <w:p w14:paraId="011380FD" w14:textId="77777777" w:rsidR="0039573D" w:rsidRDefault="001F24E6">
      <w:pPr>
        <w:pStyle w:val="BodyText"/>
        <w:ind w:right="1649"/>
      </w:pPr>
      <w:r>
        <w:t>Troyer, Drew, &amp; J. C. Fitch, “Precision Lubrication for the Power Generation Industry,” Electric Power Research Institute, Maintenance and Reliability Conference, August 2001.</w:t>
      </w:r>
    </w:p>
    <w:p w14:paraId="644815E4" w14:textId="77777777" w:rsidR="0039573D" w:rsidRDefault="0039573D">
      <w:pPr>
        <w:pStyle w:val="BodyText"/>
        <w:spacing w:before="1"/>
        <w:ind w:left="0"/>
      </w:pPr>
    </w:p>
    <w:p w14:paraId="3C7CBD92" w14:textId="77777777" w:rsidR="0039573D" w:rsidRDefault="001F24E6">
      <w:pPr>
        <w:pStyle w:val="BodyText"/>
      </w:pPr>
      <w:r>
        <w:t>Fitch, J. C., “Sampling Methods for Used Oil Analysis,” Lubrication Engineering, March 2000.</w:t>
      </w:r>
    </w:p>
    <w:p w14:paraId="18816501" w14:textId="77777777" w:rsidR="0039573D" w:rsidRDefault="0039573D">
      <w:pPr>
        <w:pStyle w:val="BodyText"/>
        <w:ind w:left="0"/>
      </w:pPr>
    </w:p>
    <w:p w14:paraId="370C9E79" w14:textId="77777777" w:rsidR="0039573D" w:rsidRDefault="001F24E6">
      <w:pPr>
        <w:pStyle w:val="BodyText"/>
      </w:pPr>
      <w:r>
        <w:t>Fitch, J. C., “Best Practices in Maximizing Fault Detection in Rotating Equipment Using Wear Debris Analysis,” Proceedings of the</w:t>
      </w:r>
    </w:p>
    <w:p w14:paraId="7A2849E4" w14:textId="77777777" w:rsidR="0039573D" w:rsidRDefault="001F24E6">
      <w:pPr>
        <w:pStyle w:val="BodyText"/>
        <w:spacing w:before="1"/>
      </w:pPr>
      <w:r>
        <w:t>International Conference on Condition Monitoring, Swansea, Wales, April 1999.</w:t>
      </w:r>
    </w:p>
    <w:p w14:paraId="76A7AA08" w14:textId="77777777" w:rsidR="0039573D" w:rsidRDefault="0039573D">
      <w:pPr>
        <w:pStyle w:val="BodyText"/>
        <w:spacing w:before="12"/>
        <w:ind w:left="0"/>
        <w:rPr>
          <w:sz w:val="17"/>
        </w:rPr>
      </w:pPr>
    </w:p>
    <w:p w14:paraId="1932FF00" w14:textId="77777777" w:rsidR="0039573D" w:rsidRDefault="001F24E6">
      <w:pPr>
        <w:pStyle w:val="BodyText"/>
        <w:ind w:right="1293"/>
      </w:pPr>
      <w:r>
        <w:t>Fitch, J. C., “Simplify Oil Analysis with Easy Tests and Inspections,” Practicing Oil Analysis Conference Proceedings, Tulsa, Okla., Oct. 1999.</w:t>
      </w:r>
    </w:p>
    <w:p w14:paraId="546D73D9" w14:textId="77777777" w:rsidR="0039573D" w:rsidRDefault="0039573D">
      <w:pPr>
        <w:pStyle w:val="BodyText"/>
        <w:spacing w:before="10"/>
        <w:ind w:left="0"/>
        <w:rPr>
          <w:sz w:val="17"/>
        </w:rPr>
      </w:pPr>
    </w:p>
    <w:p w14:paraId="0602254D" w14:textId="77777777" w:rsidR="0039573D" w:rsidRDefault="001F24E6">
      <w:pPr>
        <w:pStyle w:val="BodyText"/>
      </w:pPr>
      <w:r>
        <w:t>Fitch, J. C., “Elements of a Successful Oil Analysis Program-Part II Selection of Tests,” Lubrication Engineering, September 1998.</w:t>
      </w:r>
    </w:p>
    <w:p w14:paraId="1B5DA9CE" w14:textId="77777777" w:rsidR="0039573D" w:rsidRDefault="0039573D">
      <w:pPr>
        <w:pStyle w:val="BodyText"/>
        <w:spacing w:before="1"/>
        <w:ind w:left="0"/>
      </w:pPr>
    </w:p>
    <w:p w14:paraId="73480B77" w14:textId="77777777" w:rsidR="0039573D" w:rsidRDefault="001F24E6">
      <w:pPr>
        <w:pStyle w:val="BodyText"/>
      </w:pPr>
      <w:r>
        <w:t>Fitch, J.C., “Elements of a Successful Oil Analysis Program-Part I Oil Sampling,” Lubrication Engineering, August 1998.</w:t>
      </w:r>
    </w:p>
    <w:p w14:paraId="2DECC6F2" w14:textId="77777777" w:rsidR="0039573D" w:rsidRDefault="0039573D">
      <w:pPr>
        <w:pStyle w:val="BodyText"/>
        <w:spacing w:before="2"/>
        <w:ind w:left="0"/>
      </w:pPr>
    </w:p>
    <w:p w14:paraId="6F990F59" w14:textId="77777777" w:rsidR="0039573D" w:rsidRDefault="001F24E6">
      <w:pPr>
        <w:pStyle w:val="BodyText"/>
        <w:ind w:right="1059"/>
      </w:pPr>
      <w:r>
        <w:t>Fitch, J.C., “Proactive and Predictive Strategies for Setting Oil Analysis Alarms and Limits,” Joint Oil Analysis Program Conference Proceedings, U.S. Dept. of Defense, May 1998.</w:t>
      </w:r>
    </w:p>
    <w:p w14:paraId="5DEEB693" w14:textId="77777777" w:rsidR="0039573D" w:rsidRDefault="0039573D">
      <w:pPr>
        <w:pStyle w:val="BodyText"/>
        <w:spacing w:before="10"/>
        <w:ind w:left="0"/>
        <w:rPr>
          <w:sz w:val="17"/>
        </w:rPr>
      </w:pPr>
    </w:p>
    <w:p w14:paraId="29DF1F50" w14:textId="77777777" w:rsidR="0039573D" w:rsidRDefault="001F24E6">
      <w:pPr>
        <w:pStyle w:val="BodyText"/>
      </w:pPr>
      <w:r>
        <w:t>Fitch, J.C., “Proactive Maintenance and Oil Analysis in Mining Industry,” Maintenance 2000 Conference Proceedings, May 1998.</w:t>
      </w:r>
    </w:p>
    <w:p w14:paraId="6FC107D7" w14:textId="77777777" w:rsidR="0039573D" w:rsidRDefault="0039573D">
      <w:pPr>
        <w:pStyle w:val="BodyText"/>
        <w:ind w:left="0"/>
      </w:pPr>
    </w:p>
    <w:p w14:paraId="5B56C3C2" w14:textId="77777777" w:rsidR="0039573D" w:rsidRDefault="001F24E6">
      <w:pPr>
        <w:pStyle w:val="BodyText"/>
      </w:pPr>
      <w:r>
        <w:t xml:space="preserve">Fitch, J.C., “Strategies for Setting Oil Analysis Limits,” </w:t>
      </w:r>
      <w:proofErr w:type="spellStart"/>
      <w:r>
        <w:t>Enteract</w:t>
      </w:r>
      <w:proofErr w:type="spellEnd"/>
      <w:r>
        <w:t xml:space="preserve"> Conference Proceedings, April 1998.</w:t>
      </w:r>
    </w:p>
    <w:p w14:paraId="2AA0BEAC" w14:textId="77777777" w:rsidR="0039573D" w:rsidRDefault="0039573D">
      <w:pPr>
        <w:pStyle w:val="BodyText"/>
        <w:ind w:left="0"/>
      </w:pPr>
    </w:p>
    <w:p w14:paraId="73BF941D" w14:textId="77777777" w:rsidR="0039573D" w:rsidRDefault="001F24E6">
      <w:pPr>
        <w:pStyle w:val="BodyText"/>
      </w:pPr>
      <w:r>
        <w:t>Fitch, J.C., “What Particles Mean,” Reliability Week Conference Proceedings, Sept. 1998.</w:t>
      </w:r>
    </w:p>
    <w:p w14:paraId="17A20F41" w14:textId="77777777" w:rsidR="0039573D" w:rsidRDefault="0039573D">
      <w:pPr>
        <w:pStyle w:val="BodyText"/>
        <w:ind w:left="0"/>
      </w:pPr>
    </w:p>
    <w:p w14:paraId="3F2FE7B0" w14:textId="77777777" w:rsidR="0039573D" w:rsidRDefault="001F24E6">
      <w:pPr>
        <w:pStyle w:val="BodyText"/>
      </w:pPr>
      <w:r>
        <w:t>Fitch, J. C. and Holly Borden, “Lubricant-Based Techniques For Condition Monitoring,” Maintenance Journal, July 1996.</w:t>
      </w:r>
    </w:p>
    <w:p w14:paraId="2BD811D2" w14:textId="77777777" w:rsidR="0039573D" w:rsidRDefault="0039573D">
      <w:pPr>
        <w:pStyle w:val="BodyText"/>
        <w:spacing w:before="2"/>
        <w:ind w:left="0"/>
      </w:pPr>
    </w:p>
    <w:p w14:paraId="1B3078B0" w14:textId="77777777" w:rsidR="0039573D" w:rsidRDefault="001F24E6">
      <w:pPr>
        <w:pStyle w:val="BodyText"/>
        <w:spacing w:line="219" w:lineRule="exact"/>
      </w:pPr>
      <w:r>
        <w:t>Fitch, J. C., “Applying Satellite Communications Technology to On-Line Oil Analysis of Crankcase Diesel Engine Lubricants,”</w:t>
      </w:r>
    </w:p>
    <w:p w14:paraId="2D92B1C9" w14:textId="77777777" w:rsidR="0039573D" w:rsidRDefault="001F24E6">
      <w:pPr>
        <w:pStyle w:val="BodyText"/>
        <w:spacing w:line="219" w:lineRule="exact"/>
      </w:pPr>
      <w:r>
        <w:t>Proceedings, Locomotive Maintenance Officers Association, Winter Meeting, Orlando, Fla., February 1995.</w:t>
      </w:r>
    </w:p>
    <w:p w14:paraId="6FBB282F" w14:textId="77777777" w:rsidR="0039573D" w:rsidRDefault="0039573D">
      <w:pPr>
        <w:pStyle w:val="BodyText"/>
        <w:ind w:left="0"/>
      </w:pPr>
    </w:p>
    <w:p w14:paraId="7A018DCE" w14:textId="77777777" w:rsidR="0039573D" w:rsidRDefault="001F24E6">
      <w:pPr>
        <w:pStyle w:val="BodyText"/>
      </w:pPr>
      <w:r>
        <w:t>Troyer, D. and J. C. Fitch, “An Introduction to Fluid Contamination Analysis,” P/PM Technology magazine, June 1995.</w:t>
      </w:r>
    </w:p>
    <w:p w14:paraId="28AA060F" w14:textId="77777777" w:rsidR="0039573D" w:rsidRDefault="0039573D">
      <w:pPr>
        <w:pStyle w:val="BodyText"/>
        <w:ind w:left="0"/>
      </w:pPr>
    </w:p>
    <w:p w14:paraId="1DB7286C" w14:textId="6DD8893D" w:rsidR="0039573D" w:rsidRDefault="001F24E6">
      <w:pPr>
        <w:pStyle w:val="BodyText"/>
        <w:ind w:right="1241"/>
      </w:pPr>
      <w:r>
        <w:t xml:space="preserve">Fitch, J. C., “A New Approach </w:t>
      </w:r>
      <w:r w:rsidR="00E531AA">
        <w:t>t</w:t>
      </w:r>
      <w:r>
        <w:t>o Maintaining Industrial Machinery,” Current Trends in Industrial Tribology, TATA McGraw Hill, 1995.</w:t>
      </w:r>
    </w:p>
    <w:p w14:paraId="169668D7" w14:textId="77777777" w:rsidR="0039573D" w:rsidRDefault="0039573D">
      <w:pPr>
        <w:pStyle w:val="BodyText"/>
        <w:ind w:left="0"/>
      </w:pPr>
    </w:p>
    <w:p w14:paraId="2340BD06" w14:textId="77777777" w:rsidR="0039573D" w:rsidRDefault="001F24E6">
      <w:pPr>
        <w:pStyle w:val="BodyText"/>
        <w:spacing w:before="1"/>
      </w:pPr>
      <w:r>
        <w:t>Fitch, E. C. and Simeon Jaggernauth, “Moisture — The Second Most Destructive Lubricant Contaminant, Part One — Its Effects</w:t>
      </w:r>
    </w:p>
    <w:p w14:paraId="05A05C82" w14:textId="77777777" w:rsidR="0039573D" w:rsidRDefault="001F24E6">
      <w:pPr>
        <w:pStyle w:val="BodyText"/>
        <w:spacing w:before="1"/>
      </w:pPr>
      <w:r>
        <w:t>On Bearing Life,” Proceedings of the JOAP Condition Monitoring International Conference, November 1994.</w:t>
      </w:r>
    </w:p>
    <w:p w14:paraId="7409AC15" w14:textId="77777777" w:rsidR="0039573D" w:rsidRDefault="0039573D">
      <w:pPr>
        <w:pStyle w:val="BodyText"/>
        <w:spacing w:before="11"/>
        <w:ind w:left="0"/>
        <w:rPr>
          <w:sz w:val="17"/>
        </w:rPr>
      </w:pPr>
    </w:p>
    <w:p w14:paraId="321B9F0F" w14:textId="77777777" w:rsidR="0039573D" w:rsidRDefault="001F24E6">
      <w:pPr>
        <w:pStyle w:val="BodyText"/>
        <w:spacing w:before="1"/>
        <w:ind w:right="1590"/>
      </w:pPr>
      <w:r>
        <w:t>Fitch, J. C. and Simeon Jaggemauth, “Moisture — The Second Most Destructive Lubricant Contaminant and Its Effects On Bearing Life,” Proceedings of the Predictive Maintenance Technology National Conference, November 1994, and P/PM Magazine, December 1994.</w:t>
      </w:r>
    </w:p>
    <w:p w14:paraId="68B1DEFC" w14:textId="77777777" w:rsidR="0039573D" w:rsidRDefault="0039573D">
      <w:pPr>
        <w:pStyle w:val="BodyText"/>
        <w:ind w:left="0"/>
      </w:pPr>
    </w:p>
    <w:p w14:paraId="0AC44FE7" w14:textId="77777777" w:rsidR="0039573D" w:rsidRDefault="001F24E6">
      <w:pPr>
        <w:pStyle w:val="BodyText"/>
        <w:ind w:right="1127"/>
      </w:pPr>
      <w:r>
        <w:t>Troyer, Drew D. and J. C. Fitch, “An Introduction to Fluid Contamination Analysis,” Proceedings of the Predictive Maintenance Technology National Conference, November 1994.</w:t>
      </w:r>
    </w:p>
    <w:p w14:paraId="283A090B" w14:textId="77777777" w:rsidR="0039573D" w:rsidRDefault="0039573D">
      <w:pPr>
        <w:pStyle w:val="BodyText"/>
        <w:ind w:left="0"/>
      </w:pPr>
    </w:p>
    <w:p w14:paraId="5579A058" w14:textId="77777777" w:rsidR="0039573D" w:rsidRDefault="001F24E6">
      <w:pPr>
        <w:pStyle w:val="BodyText"/>
        <w:spacing w:before="1" w:line="219" w:lineRule="exact"/>
      </w:pPr>
      <w:r>
        <w:t>Fitch, J. C., “The Accuracy and Reliability of Optical Particle Counters with Industrial Oils and Hydraulic Fluids,” Diagnetics, Inc.,</w:t>
      </w:r>
    </w:p>
    <w:p w14:paraId="36093666" w14:textId="77777777" w:rsidR="0039573D" w:rsidRDefault="001F24E6">
      <w:pPr>
        <w:pStyle w:val="BodyText"/>
        <w:spacing w:line="219" w:lineRule="exact"/>
      </w:pPr>
      <w:r>
        <w:t>PB No. 9, 1994.</w:t>
      </w:r>
    </w:p>
    <w:p w14:paraId="1A78A626" w14:textId="77777777" w:rsidR="0039573D" w:rsidRDefault="0039573D">
      <w:pPr>
        <w:pStyle w:val="BodyText"/>
        <w:spacing w:before="11"/>
        <w:ind w:left="0"/>
        <w:rPr>
          <w:sz w:val="17"/>
        </w:rPr>
      </w:pPr>
    </w:p>
    <w:p w14:paraId="218AB109" w14:textId="77777777" w:rsidR="0039573D" w:rsidRDefault="001F24E6">
      <w:pPr>
        <w:pStyle w:val="BodyText"/>
        <w:ind w:right="1337"/>
      </w:pPr>
      <w:r>
        <w:t>Fitch, J. C. and Stuart Bents, “Applying Satellite Communications Technology to Condition-Based Maintenance for Mobile Equipment,” Condition Monitoring '94 Proceedings on an International Conference on Condition Monitoring, Swansea, U.K., March 1994.</w:t>
      </w:r>
    </w:p>
    <w:p w14:paraId="60B666B5" w14:textId="77777777" w:rsidR="0039573D" w:rsidRDefault="0039573D">
      <w:pPr>
        <w:pStyle w:val="BodyText"/>
        <w:ind w:left="0"/>
      </w:pPr>
    </w:p>
    <w:p w14:paraId="508F0FAF" w14:textId="77777777" w:rsidR="0039573D" w:rsidRDefault="001F24E6">
      <w:pPr>
        <w:pStyle w:val="BodyText"/>
      </w:pPr>
      <w:r>
        <w:t>Fitch, J. C. and H. Borden, “Lubricant-Based Techniques for the Condition Monitoring of Non- Circulating Gear and Bearing</w:t>
      </w:r>
    </w:p>
    <w:p w14:paraId="1B5995ED" w14:textId="77777777" w:rsidR="0039573D" w:rsidRDefault="001F24E6">
      <w:pPr>
        <w:pStyle w:val="BodyText"/>
        <w:spacing w:before="1"/>
      </w:pPr>
      <w:r>
        <w:t>Systems,” P/PM Technology magazine, August 1993.</w:t>
      </w:r>
    </w:p>
    <w:p w14:paraId="56D96768" w14:textId="77777777" w:rsidR="0039573D" w:rsidRDefault="0039573D">
      <w:pPr>
        <w:pStyle w:val="BodyText"/>
        <w:ind w:left="0"/>
      </w:pPr>
    </w:p>
    <w:p w14:paraId="6D60F777" w14:textId="77777777" w:rsidR="0039573D" w:rsidRDefault="001F24E6">
      <w:pPr>
        <w:pStyle w:val="BodyText"/>
      </w:pPr>
      <w:r>
        <w:t>Borden, H. J. and J. C. Fitch, “Proactive Maintenance — The New Technology For Cost Efficient Contamination Control of</w:t>
      </w:r>
    </w:p>
    <w:p w14:paraId="3C0285A5" w14:textId="77777777" w:rsidR="0039573D" w:rsidRDefault="001F24E6">
      <w:pPr>
        <w:pStyle w:val="BodyText"/>
        <w:spacing w:before="1"/>
      </w:pPr>
      <w:r>
        <w:t>Mechanical Machinery,” 47th Meeting of the Mechanical Failures Prevention Group (MFPG), April, 13, 1993.</w:t>
      </w:r>
    </w:p>
    <w:p w14:paraId="47CDD6B2" w14:textId="77777777" w:rsidR="0039573D" w:rsidRDefault="0039573D">
      <w:pPr>
        <w:pStyle w:val="BodyText"/>
        <w:ind w:left="0"/>
      </w:pPr>
    </w:p>
    <w:p w14:paraId="3EB236A4" w14:textId="77777777" w:rsidR="0039573D" w:rsidRDefault="001F24E6">
      <w:pPr>
        <w:pStyle w:val="BodyText"/>
        <w:ind w:right="1291"/>
      </w:pPr>
      <w:r>
        <w:t>Fitch, J. C. and H. Borden, “Lubricant-Based Techniques for the Condition Monitoring of Non-Circulating Gear and Bearing Systems,” Proceedings of the National Conference of Preventive and Predictive Maintenance, Dallas, Texas, November 1992.</w:t>
      </w:r>
    </w:p>
    <w:p w14:paraId="55E71276" w14:textId="77777777" w:rsidR="0039573D" w:rsidRDefault="0039573D">
      <w:pPr>
        <w:pStyle w:val="BodyText"/>
        <w:spacing w:before="10"/>
        <w:ind w:left="0"/>
        <w:rPr>
          <w:sz w:val="17"/>
        </w:rPr>
      </w:pPr>
    </w:p>
    <w:p w14:paraId="1CBC0D64" w14:textId="77777777" w:rsidR="0039573D" w:rsidRDefault="001F24E6">
      <w:pPr>
        <w:pStyle w:val="BodyText"/>
        <w:spacing w:before="1"/>
        <w:ind w:right="1327"/>
      </w:pPr>
      <w:r>
        <w:t>Fitch, J. C. and H. Borden, “Interpreting Contaminant Analysis Trends Into a Proactive and Predictive Maintenance Strategy,” The 4th International Conference on Profitable Conditioning Monitoring, Stratford-Upon-Avon, UK, December 1992.</w:t>
      </w:r>
    </w:p>
    <w:p w14:paraId="755A649B" w14:textId="77777777" w:rsidR="0039573D" w:rsidRDefault="0039573D">
      <w:pPr>
        <w:sectPr w:rsidR="0039573D">
          <w:pgSz w:w="12240" w:h="15840"/>
          <w:pgMar w:top="680" w:right="380" w:bottom="280" w:left="300" w:header="720" w:footer="720" w:gutter="0"/>
          <w:cols w:space="720"/>
        </w:sectPr>
      </w:pPr>
    </w:p>
    <w:p w14:paraId="27D27FC0" w14:textId="77777777" w:rsidR="0039573D" w:rsidRDefault="001F24E6">
      <w:pPr>
        <w:pStyle w:val="BodyText"/>
        <w:spacing w:before="40"/>
        <w:ind w:right="1845"/>
      </w:pPr>
      <w:r>
        <w:lastRenderedPageBreak/>
        <w:t>Fitch, J. C., “Proactive Maintenance Can Yield More Than a Ten-Fold Savings Over Conventional Predictive/Preventive Maintenance Programs,” 1992 Predictive Maintenance Indaba Proceedings, South Africa, September 1992.</w:t>
      </w:r>
    </w:p>
    <w:p w14:paraId="517BC2E3" w14:textId="77777777" w:rsidR="0039573D" w:rsidRDefault="0039573D">
      <w:pPr>
        <w:pStyle w:val="BodyText"/>
        <w:spacing w:before="1"/>
        <w:ind w:left="0"/>
      </w:pPr>
    </w:p>
    <w:p w14:paraId="13F06C03" w14:textId="77777777" w:rsidR="0039573D" w:rsidRDefault="001F24E6">
      <w:pPr>
        <w:pStyle w:val="BodyText"/>
        <w:spacing w:line="219" w:lineRule="exact"/>
      </w:pPr>
      <w:r>
        <w:t>Borden, H. and J. C. Fitch, “Particle Contamination — Both a Cause and a Result of Mechanical Failure,” Proceedings of 16th</w:t>
      </w:r>
    </w:p>
    <w:p w14:paraId="096C7800" w14:textId="77777777" w:rsidR="0039573D" w:rsidRDefault="001F24E6">
      <w:pPr>
        <w:pStyle w:val="BodyText"/>
        <w:spacing w:line="219" w:lineRule="exact"/>
      </w:pPr>
      <w:r>
        <w:t>Annual Meeting of the Vibration Institute, June 9-11, 1992.</w:t>
      </w:r>
    </w:p>
    <w:p w14:paraId="2144415D" w14:textId="77777777" w:rsidR="0039573D" w:rsidRDefault="0039573D">
      <w:pPr>
        <w:pStyle w:val="BodyText"/>
        <w:spacing w:before="11"/>
        <w:ind w:left="0"/>
        <w:rPr>
          <w:sz w:val="17"/>
        </w:rPr>
      </w:pPr>
    </w:p>
    <w:p w14:paraId="528C4A73" w14:textId="77777777" w:rsidR="0039573D" w:rsidRDefault="001F24E6">
      <w:pPr>
        <w:pStyle w:val="BodyText"/>
        <w:spacing w:before="1"/>
        <w:ind w:right="1051"/>
      </w:pPr>
      <w:r>
        <w:t>Borden, H. and J. C. Fitch, “Use of Lubricant Proactive Maintenance and Contamination Control to Achieve Predictable Machine- Life Extension,” 47th Annual Meeting of the Society of Tribologists and Lubrication Engineers (STLE), May 1992.</w:t>
      </w:r>
    </w:p>
    <w:p w14:paraId="6B110A6C" w14:textId="77777777" w:rsidR="0039573D" w:rsidRDefault="0039573D">
      <w:pPr>
        <w:pStyle w:val="BodyText"/>
        <w:ind w:left="0"/>
      </w:pPr>
    </w:p>
    <w:p w14:paraId="07C9B99D" w14:textId="77777777" w:rsidR="0039573D" w:rsidRDefault="001F24E6">
      <w:pPr>
        <w:pStyle w:val="BodyText"/>
        <w:spacing w:before="1"/>
        <w:ind w:right="1229"/>
      </w:pPr>
      <w:r>
        <w:t>Borden, H. and J. C. Fitch, “Extensive Cost Saving Opportunity from Strategic Implementation of Proactive Maintenance in the Iron and Steel Industry,” Association of Iron and Steel Engineers, Spring Conference, 1992.</w:t>
      </w:r>
    </w:p>
    <w:p w14:paraId="60E2708F" w14:textId="77777777" w:rsidR="0039573D" w:rsidRDefault="0039573D">
      <w:pPr>
        <w:pStyle w:val="BodyText"/>
        <w:ind w:left="0"/>
      </w:pPr>
    </w:p>
    <w:p w14:paraId="6A050473" w14:textId="77777777" w:rsidR="0039573D" w:rsidRDefault="001F24E6">
      <w:pPr>
        <w:pStyle w:val="BodyText"/>
        <w:spacing w:line="219" w:lineRule="exact"/>
      </w:pPr>
      <w:r>
        <w:t>Borden, H. and J. C. Fitch, “Strategic Implementation and Cost Benefit of Contamination Control,” Proceedings of the</w:t>
      </w:r>
    </w:p>
    <w:p w14:paraId="5D889C32" w14:textId="77777777" w:rsidR="0039573D" w:rsidRDefault="001F24E6">
      <w:pPr>
        <w:pStyle w:val="BodyText"/>
        <w:spacing w:line="219" w:lineRule="exact"/>
      </w:pPr>
      <w:r>
        <w:t>International Fluid Power Applications Conference, March 1992.</w:t>
      </w:r>
    </w:p>
    <w:p w14:paraId="5CDD23FF" w14:textId="77777777" w:rsidR="0039573D" w:rsidRDefault="0039573D">
      <w:pPr>
        <w:pStyle w:val="BodyText"/>
        <w:ind w:left="0"/>
      </w:pPr>
    </w:p>
    <w:p w14:paraId="2ABAD4D1" w14:textId="77777777" w:rsidR="0039573D" w:rsidRDefault="001F24E6">
      <w:pPr>
        <w:pStyle w:val="BodyText"/>
        <w:spacing w:before="1"/>
      </w:pPr>
      <w:r>
        <w:t>Fitch, J. C. and I.T. Hong, Condition Monitoring, Chapter 13, edited by 3. R. McEwan, Published by Elsevier, 1991.</w:t>
      </w:r>
    </w:p>
    <w:p w14:paraId="5C830DF9" w14:textId="77777777" w:rsidR="0039573D" w:rsidRDefault="0039573D">
      <w:pPr>
        <w:pStyle w:val="BodyText"/>
        <w:spacing w:before="2"/>
        <w:ind w:left="0"/>
      </w:pPr>
    </w:p>
    <w:p w14:paraId="2ABBDE34" w14:textId="77777777" w:rsidR="0039573D" w:rsidRDefault="001F24E6">
      <w:pPr>
        <w:pStyle w:val="BodyText"/>
        <w:ind w:right="1417"/>
      </w:pPr>
      <w:r>
        <w:t>Fitch, J. C., “Contaminant Monitoring Targets Root Causes of Machinery Problems,” P/PM Technology magazine, Volume 4, Issue 2, March/April 1991.</w:t>
      </w:r>
    </w:p>
    <w:p w14:paraId="04483514" w14:textId="77777777" w:rsidR="0039573D" w:rsidRDefault="0039573D">
      <w:pPr>
        <w:pStyle w:val="BodyText"/>
        <w:spacing w:before="10"/>
        <w:ind w:left="0"/>
        <w:rPr>
          <w:sz w:val="17"/>
        </w:rPr>
      </w:pPr>
    </w:p>
    <w:p w14:paraId="6128FEFB" w14:textId="77777777" w:rsidR="0039573D" w:rsidRDefault="001F24E6">
      <w:pPr>
        <w:pStyle w:val="BodyText"/>
      </w:pPr>
      <w:r>
        <w:t>Fitch, J. C. and I. T. Hong, “Model of a Fuzzy Logic Expert System For Real-Time Condition Control of A Hydraulic System,” The</w:t>
      </w:r>
    </w:p>
    <w:p w14:paraId="7CCABE4B" w14:textId="77777777" w:rsidR="0039573D" w:rsidRDefault="001F24E6">
      <w:pPr>
        <w:pStyle w:val="BodyText"/>
        <w:spacing w:before="2"/>
      </w:pPr>
      <w:r>
        <w:t>Condition Monitoring Journal and 3rd International Conference, London, U.K., October 1990.</w:t>
      </w:r>
    </w:p>
    <w:p w14:paraId="08F33EA8" w14:textId="77777777" w:rsidR="0039573D" w:rsidRDefault="0039573D">
      <w:pPr>
        <w:pStyle w:val="BodyText"/>
        <w:spacing w:before="11"/>
        <w:ind w:left="0"/>
        <w:rPr>
          <w:sz w:val="17"/>
        </w:rPr>
      </w:pPr>
    </w:p>
    <w:p w14:paraId="76B76CCC" w14:textId="77777777" w:rsidR="0039573D" w:rsidRDefault="001F24E6">
      <w:pPr>
        <w:pStyle w:val="BodyText"/>
        <w:ind w:right="1483"/>
      </w:pPr>
      <w:r>
        <w:t xml:space="preserve">Blok, P. and J. C. Fitch, “Concept and Application of a Portable Contaminant Monitor for Hydraulic Systems,” 9th </w:t>
      </w:r>
      <w:proofErr w:type="spellStart"/>
      <w:r>
        <w:t>Aachener</w:t>
      </w:r>
      <w:proofErr w:type="spellEnd"/>
      <w:r>
        <w:t xml:space="preserve"> Conference on Fluid Power, March 1990, West Germany.</w:t>
      </w:r>
    </w:p>
    <w:p w14:paraId="75D5D008" w14:textId="77777777" w:rsidR="0039573D" w:rsidRDefault="0039573D">
      <w:pPr>
        <w:pStyle w:val="BodyText"/>
        <w:spacing w:before="11"/>
        <w:ind w:left="0"/>
        <w:rPr>
          <w:sz w:val="17"/>
        </w:rPr>
      </w:pPr>
    </w:p>
    <w:p w14:paraId="269AC1E9" w14:textId="77777777" w:rsidR="0039573D" w:rsidRDefault="001F24E6">
      <w:pPr>
        <w:pStyle w:val="BodyText"/>
        <w:ind w:right="1225"/>
      </w:pPr>
      <w:r>
        <w:t>Blok, Peter, Jim C. Fitch, and Kim A. Hodgson, "Measuring Contaminant Levels in the Field (</w:t>
      </w:r>
      <w:proofErr w:type="spellStart"/>
      <w:r>
        <w:t>Bestimmung</w:t>
      </w:r>
      <w:proofErr w:type="spellEnd"/>
      <w:r>
        <w:t xml:space="preserve"> des </w:t>
      </w:r>
      <w:proofErr w:type="spellStart"/>
      <w:r>
        <w:t>Olreinheitsgrades</w:t>
      </w:r>
      <w:proofErr w:type="spellEnd"/>
      <w:r>
        <w:t xml:space="preserve"> on Ort und Stelle)," </w:t>
      </w:r>
      <w:proofErr w:type="spellStart"/>
      <w:r>
        <w:t>Olhydraulik</w:t>
      </w:r>
      <w:proofErr w:type="spellEnd"/>
      <w:r>
        <w:t xml:space="preserve"> und </w:t>
      </w:r>
      <w:proofErr w:type="spellStart"/>
      <w:r>
        <w:t>Pneumatik</w:t>
      </w:r>
      <w:proofErr w:type="spellEnd"/>
      <w:r>
        <w:t>, 34. No. 5., 1990.</w:t>
      </w:r>
    </w:p>
    <w:p w14:paraId="1A0DDCFE" w14:textId="77777777" w:rsidR="0039573D" w:rsidRDefault="0039573D">
      <w:pPr>
        <w:pStyle w:val="BodyText"/>
        <w:spacing w:before="1"/>
        <w:ind w:left="0"/>
      </w:pPr>
    </w:p>
    <w:p w14:paraId="20E3AB7B" w14:textId="77777777" w:rsidR="0039573D" w:rsidRDefault="001F24E6">
      <w:pPr>
        <w:pStyle w:val="BodyText"/>
      </w:pPr>
      <w:r>
        <w:t>Fitch, J. C. and D. Dyer, “Model of a Knowledge-Based Expert System for Real-Time Condition Control of a Hydraulic System,”</w:t>
      </w:r>
    </w:p>
    <w:p w14:paraId="593651CB" w14:textId="77777777" w:rsidR="0039573D" w:rsidRDefault="001F24E6">
      <w:pPr>
        <w:pStyle w:val="BodyText"/>
        <w:spacing w:before="1"/>
      </w:pPr>
      <w:r>
        <w:t>SAE Paper 891937, International Off-Highway &amp; Powerplant Congress and Exposition, 1989.</w:t>
      </w:r>
    </w:p>
    <w:p w14:paraId="13ECB6DC" w14:textId="77777777" w:rsidR="0039573D" w:rsidRDefault="0039573D">
      <w:pPr>
        <w:pStyle w:val="BodyText"/>
        <w:ind w:left="0"/>
      </w:pPr>
    </w:p>
    <w:p w14:paraId="7B2FCECA" w14:textId="77777777" w:rsidR="0039573D" w:rsidRDefault="001F24E6">
      <w:pPr>
        <w:pStyle w:val="BodyText"/>
      </w:pPr>
      <w:r>
        <w:t xml:space="preserve">Blok, P. and J. C. Fitch, “Filter </w:t>
      </w:r>
      <w:proofErr w:type="spellStart"/>
      <w:r>
        <w:t>Konnen</w:t>
      </w:r>
      <w:proofErr w:type="spellEnd"/>
      <w:r>
        <w:t xml:space="preserve"> das Wasser </w:t>
      </w:r>
      <w:proofErr w:type="spellStart"/>
      <w:r>
        <w:t>aus</w:t>
      </w:r>
      <w:proofErr w:type="spellEnd"/>
      <w:r>
        <w:t xml:space="preserve"> </w:t>
      </w:r>
      <w:proofErr w:type="spellStart"/>
      <w:r>
        <w:t>Hydraulikol</w:t>
      </w:r>
      <w:proofErr w:type="spellEnd"/>
      <w:r>
        <w:t xml:space="preserve"> </w:t>
      </w:r>
      <w:proofErr w:type="spellStart"/>
      <w:r>
        <w:t>Entfernen</w:t>
      </w:r>
      <w:proofErr w:type="spellEnd"/>
      <w:r>
        <w:t xml:space="preserve">,” </w:t>
      </w:r>
      <w:proofErr w:type="spellStart"/>
      <w:r>
        <w:t>Olhydraulik</w:t>
      </w:r>
      <w:proofErr w:type="spellEnd"/>
      <w:r>
        <w:t xml:space="preserve"> und </w:t>
      </w:r>
      <w:proofErr w:type="spellStart"/>
      <w:r>
        <w:t>Pneumatik</w:t>
      </w:r>
      <w:proofErr w:type="spellEnd"/>
      <w:r>
        <w:t>, July 1989.</w:t>
      </w:r>
    </w:p>
    <w:p w14:paraId="741D166A" w14:textId="77777777" w:rsidR="0039573D" w:rsidRDefault="0039573D">
      <w:pPr>
        <w:pStyle w:val="BodyText"/>
        <w:ind w:left="0"/>
      </w:pPr>
    </w:p>
    <w:p w14:paraId="1AF1C43D" w14:textId="77777777" w:rsidR="0039573D" w:rsidRDefault="001F24E6">
      <w:pPr>
        <w:pStyle w:val="BodyText"/>
      </w:pPr>
      <w:r>
        <w:t>Blok, P. and J. C. Fitch, “</w:t>
      </w:r>
      <w:proofErr w:type="spellStart"/>
      <w:r>
        <w:t>Filtreren</w:t>
      </w:r>
      <w:proofErr w:type="spellEnd"/>
      <w:r>
        <w:t xml:space="preserve"> Van Water </w:t>
      </w:r>
      <w:proofErr w:type="spellStart"/>
      <w:r>
        <w:t>Uit</w:t>
      </w:r>
      <w:proofErr w:type="spellEnd"/>
      <w:r>
        <w:t xml:space="preserve"> </w:t>
      </w:r>
      <w:proofErr w:type="spellStart"/>
      <w:r>
        <w:t>Hydraulische</w:t>
      </w:r>
      <w:proofErr w:type="spellEnd"/>
      <w:r>
        <w:t xml:space="preserve"> Olie,” PT </w:t>
      </w:r>
      <w:proofErr w:type="spellStart"/>
      <w:r>
        <w:t>Werktuigbouw</w:t>
      </w:r>
      <w:proofErr w:type="spellEnd"/>
      <w:r>
        <w:t>, April 1989.</w:t>
      </w:r>
    </w:p>
    <w:p w14:paraId="48022902" w14:textId="77777777" w:rsidR="0039573D" w:rsidRDefault="0039573D">
      <w:pPr>
        <w:pStyle w:val="BodyText"/>
        <w:spacing w:before="12"/>
        <w:ind w:left="0"/>
        <w:rPr>
          <w:sz w:val="17"/>
        </w:rPr>
      </w:pPr>
    </w:p>
    <w:p w14:paraId="15EC0B32" w14:textId="77777777" w:rsidR="0039573D" w:rsidRDefault="001F24E6">
      <w:pPr>
        <w:pStyle w:val="BodyText"/>
        <w:ind w:right="1625"/>
      </w:pPr>
      <w:r>
        <w:t>Fitch, J. C., “Fluid Conditioning of Aviation Hydraulic Fluids,” Proceedings, Commercial Aircraft and Helicopter Panel, SAE Committee A-6, Aerospace Fluid Power and Control Technologies, April 1987.</w:t>
      </w:r>
    </w:p>
    <w:p w14:paraId="1B762BFF" w14:textId="77777777" w:rsidR="0039573D" w:rsidRDefault="0039573D">
      <w:pPr>
        <w:pStyle w:val="BodyText"/>
        <w:ind w:left="0"/>
      </w:pPr>
    </w:p>
    <w:p w14:paraId="1F829D45" w14:textId="77777777" w:rsidR="0039573D" w:rsidRDefault="001F24E6">
      <w:pPr>
        <w:pStyle w:val="BodyText"/>
        <w:spacing w:before="1"/>
        <w:ind w:right="1057"/>
      </w:pPr>
      <w:r>
        <w:t>Fitch, J. C., “Systems and Methods for Real-Time Condition Monitoring of Mechanical Machinery,” SAE Paper 861308, International Off-Highway and Powerplant Congress and Exposition. Additionally, this paper was selected for and republished in the 1986 SAE TRANSACTIONS.</w:t>
      </w:r>
    </w:p>
    <w:p w14:paraId="70D82C6A" w14:textId="77777777" w:rsidR="0039573D" w:rsidRDefault="0039573D">
      <w:pPr>
        <w:pStyle w:val="BodyText"/>
        <w:ind w:left="0"/>
      </w:pPr>
    </w:p>
    <w:p w14:paraId="302CE23C" w14:textId="77777777" w:rsidR="0039573D" w:rsidRDefault="001F24E6">
      <w:pPr>
        <w:pStyle w:val="BodyText"/>
        <w:spacing w:line="219" w:lineRule="exact"/>
      </w:pPr>
      <w:r>
        <w:t>Fitch, J. C., “Quantifying the Contaminant Tolerance of Hydraulic Systems Using the ‘Contaminant Life Index’,” National</w:t>
      </w:r>
    </w:p>
    <w:p w14:paraId="44EFD7DC" w14:textId="77777777" w:rsidR="0039573D" w:rsidRDefault="001F24E6">
      <w:pPr>
        <w:pStyle w:val="BodyText"/>
        <w:spacing w:line="219" w:lineRule="exact"/>
      </w:pPr>
      <w:r>
        <w:t>Conference On Fluid Power Transactions, 1986.</w:t>
      </w:r>
    </w:p>
    <w:p w14:paraId="4038F860" w14:textId="77777777" w:rsidR="0039573D" w:rsidRDefault="0039573D">
      <w:pPr>
        <w:pStyle w:val="BodyText"/>
        <w:spacing w:before="2"/>
        <w:ind w:left="0"/>
      </w:pPr>
    </w:p>
    <w:p w14:paraId="649D5277" w14:textId="77777777" w:rsidR="0039573D" w:rsidRDefault="001F24E6">
      <w:pPr>
        <w:pStyle w:val="BodyText"/>
        <w:ind w:right="1345"/>
        <w:jc w:val="both"/>
      </w:pPr>
      <w:r>
        <w:t>Fitch, J. C., “Theory, Design, and Performance Characteristics of a Direct-Reading Portable Solid Contaminant Analyzer,” SAE Paper 860738. 1986 Earthmoving Industry Conference. Additionally, this paper was selected for and republished in the 1986 SAE TRANSACTIONS.</w:t>
      </w:r>
    </w:p>
    <w:p w14:paraId="02718609" w14:textId="77777777" w:rsidR="0039573D" w:rsidRDefault="0039573D">
      <w:pPr>
        <w:pStyle w:val="BodyText"/>
        <w:spacing w:before="11"/>
        <w:ind w:left="0"/>
        <w:rPr>
          <w:sz w:val="17"/>
        </w:rPr>
      </w:pPr>
    </w:p>
    <w:p w14:paraId="582FC2D6" w14:textId="77777777" w:rsidR="0039573D" w:rsidRDefault="001F24E6">
      <w:pPr>
        <w:pStyle w:val="BodyText"/>
        <w:spacing w:before="1"/>
        <w:ind w:right="1305"/>
      </w:pPr>
      <w:r>
        <w:t>Fitch, J. C., “The Influence of Marketing on the Design of Fluid-Power Products,” The BFPR Journal, October 1982. This article was selected for presentation at the 1981 Annual BFPR Conference.</w:t>
      </w:r>
    </w:p>
    <w:p w14:paraId="3B527518" w14:textId="77777777" w:rsidR="0039573D" w:rsidRDefault="0039573D">
      <w:pPr>
        <w:pStyle w:val="BodyText"/>
        <w:spacing w:before="10"/>
        <w:ind w:left="0"/>
        <w:rPr>
          <w:sz w:val="17"/>
        </w:rPr>
      </w:pPr>
    </w:p>
    <w:p w14:paraId="6562F308" w14:textId="77777777" w:rsidR="0039573D" w:rsidRDefault="001F24E6">
      <w:pPr>
        <w:pStyle w:val="BodyText"/>
      </w:pPr>
      <w:r>
        <w:t>Fitch, J. C., and E. C. Fitch, “Safety Considerations in Fluid Power Products — Design Aspects,” The BFPR Journal, July 1979.</w:t>
      </w:r>
    </w:p>
    <w:p w14:paraId="20126787" w14:textId="77777777" w:rsidR="0039573D" w:rsidRDefault="0039573D">
      <w:pPr>
        <w:pStyle w:val="BodyText"/>
        <w:spacing w:before="3"/>
        <w:ind w:left="0"/>
      </w:pPr>
    </w:p>
    <w:p w14:paraId="7D1A75EA" w14:textId="77777777" w:rsidR="0039573D" w:rsidRDefault="001F24E6">
      <w:pPr>
        <w:pStyle w:val="BodyText"/>
      </w:pPr>
      <w:r>
        <w:t>Fitch, J. C., “Safety Considerations in Fluid Power Products — Motivation Aspects,” The BFPR Journal, April 1979.</w:t>
      </w:r>
    </w:p>
    <w:p w14:paraId="7B2A83F8" w14:textId="77777777" w:rsidR="0039573D" w:rsidRDefault="0039573D">
      <w:pPr>
        <w:pStyle w:val="BodyText"/>
        <w:spacing w:before="12"/>
        <w:ind w:left="0"/>
        <w:rPr>
          <w:sz w:val="17"/>
        </w:rPr>
      </w:pPr>
    </w:p>
    <w:p w14:paraId="2915CBF0" w14:textId="77777777" w:rsidR="0039573D" w:rsidRDefault="001F24E6">
      <w:pPr>
        <w:pStyle w:val="BodyText"/>
      </w:pPr>
      <w:r>
        <w:t>Fitch, J. C., “The Heritage of Fluid Power,” The BFPR Journal, January 1979.</w:t>
      </w:r>
    </w:p>
    <w:p w14:paraId="443D7FFE" w14:textId="77777777" w:rsidR="0039573D" w:rsidRDefault="0039573D">
      <w:pPr>
        <w:pStyle w:val="BodyText"/>
        <w:spacing w:before="10"/>
        <w:ind w:left="0"/>
        <w:rPr>
          <w:sz w:val="23"/>
        </w:rPr>
      </w:pPr>
    </w:p>
    <w:p w14:paraId="066409E5" w14:textId="56238A97" w:rsidR="0039573D" w:rsidRDefault="001F24E6">
      <w:pPr>
        <w:pStyle w:val="Heading1"/>
        <w:jc w:val="both"/>
      </w:pPr>
      <w:r>
        <w:rPr>
          <w:color w:val="1F487C"/>
        </w:rPr>
        <w:t>INVITED LECTURESHIPS AND CONFERENCE PRESENTATIONS</w:t>
      </w:r>
      <w:r w:rsidR="000A3358">
        <w:rPr>
          <w:color w:val="1F487C"/>
        </w:rPr>
        <w:t xml:space="preserve"> </w:t>
      </w:r>
      <w:r w:rsidR="000A3358" w:rsidRPr="000A3358">
        <w:rPr>
          <w:color w:val="1F487C"/>
          <w:highlight w:val="yellow"/>
        </w:rPr>
        <w:t>(update)</w:t>
      </w:r>
    </w:p>
    <w:p w14:paraId="711FABFD" w14:textId="76A90AFF" w:rsidR="00C10D4D" w:rsidRPr="00162BBE" w:rsidRDefault="00C10D4D">
      <w:pPr>
        <w:pStyle w:val="ListParagraph"/>
        <w:numPr>
          <w:ilvl w:val="0"/>
          <w:numId w:val="2"/>
        </w:numPr>
        <w:tabs>
          <w:tab w:val="left" w:pos="1500"/>
          <w:tab w:val="left" w:pos="1501"/>
        </w:tabs>
        <w:spacing w:before="71"/>
        <w:ind w:left="1500" w:hanging="361"/>
        <w:rPr>
          <w:i/>
          <w:iCs/>
          <w:sz w:val="18"/>
        </w:rPr>
      </w:pPr>
      <w:r w:rsidRPr="00162BBE">
        <w:rPr>
          <w:i/>
          <w:iCs/>
          <w:sz w:val="18"/>
        </w:rPr>
        <w:t>NOTE</w:t>
      </w:r>
      <w:r w:rsidR="00162BBE" w:rsidRPr="00162BBE">
        <w:rPr>
          <w:i/>
          <w:iCs/>
          <w:sz w:val="18"/>
        </w:rPr>
        <w:t xml:space="preserve">: </w:t>
      </w:r>
      <w:r w:rsidRPr="00162BBE">
        <w:rPr>
          <w:i/>
          <w:iCs/>
          <w:sz w:val="18"/>
        </w:rPr>
        <w:t xml:space="preserve">due the large number of </w:t>
      </w:r>
      <w:r w:rsidR="00222BE5" w:rsidRPr="00162BBE">
        <w:rPr>
          <w:i/>
          <w:iCs/>
          <w:sz w:val="18"/>
        </w:rPr>
        <w:t>conference presentation</w:t>
      </w:r>
      <w:r w:rsidR="00E76420" w:rsidRPr="00162BBE">
        <w:rPr>
          <w:i/>
          <w:iCs/>
          <w:sz w:val="18"/>
        </w:rPr>
        <w:t>s</w:t>
      </w:r>
      <w:r w:rsidR="00222BE5" w:rsidRPr="00162BBE">
        <w:rPr>
          <w:i/>
          <w:iCs/>
          <w:sz w:val="18"/>
        </w:rPr>
        <w:t xml:space="preserve">, </w:t>
      </w:r>
      <w:r w:rsidRPr="00162BBE">
        <w:rPr>
          <w:i/>
          <w:iCs/>
          <w:sz w:val="18"/>
        </w:rPr>
        <w:t>this listing was discontinued in 20</w:t>
      </w:r>
      <w:r w:rsidR="00222BE5" w:rsidRPr="00162BBE">
        <w:rPr>
          <w:i/>
          <w:iCs/>
          <w:sz w:val="18"/>
        </w:rPr>
        <w:t>19</w:t>
      </w:r>
    </w:p>
    <w:p w14:paraId="46DC48C5" w14:textId="7B6BC98A" w:rsidR="0080500A" w:rsidRDefault="0080500A">
      <w:pPr>
        <w:pStyle w:val="ListParagraph"/>
        <w:numPr>
          <w:ilvl w:val="0"/>
          <w:numId w:val="2"/>
        </w:numPr>
        <w:tabs>
          <w:tab w:val="left" w:pos="1500"/>
          <w:tab w:val="left" w:pos="1501"/>
        </w:tabs>
        <w:spacing w:before="71"/>
        <w:ind w:left="1500" w:hanging="361"/>
        <w:rPr>
          <w:sz w:val="18"/>
        </w:rPr>
      </w:pPr>
      <w:r w:rsidRPr="0080500A">
        <w:rPr>
          <w:sz w:val="18"/>
        </w:rPr>
        <w:t xml:space="preserve">Congreso Mexicano de </w:t>
      </w:r>
      <w:proofErr w:type="spellStart"/>
      <w:r w:rsidRPr="0080500A">
        <w:rPr>
          <w:sz w:val="18"/>
        </w:rPr>
        <w:t>Confiabilidad</w:t>
      </w:r>
      <w:proofErr w:type="spellEnd"/>
      <w:r w:rsidRPr="0080500A">
        <w:rPr>
          <w:sz w:val="18"/>
        </w:rPr>
        <w:t xml:space="preserve"> 201</w:t>
      </w:r>
      <w:r>
        <w:rPr>
          <w:sz w:val="18"/>
        </w:rPr>
        <w:t>9, Lima, Peru</w:t>
      </w:r>
    </w:p>
    <w:p w14:paraId="0BE07859" w14:textId="77777777" w:rsidR="0080500A" w:rsidRDefault="0080500A">
      <w:pPr>
        <w:pStyle w:val="ListParagraph"/>
        <w:numPr>
          <w:ilvl w:val="0"/>
          <w:numId w:val="2"/>
        </w:numPr>
        <w:tabs>
          <w:tab w:val="left" w:pos="1500"/>
          <w:tab w:val="left" w:pos="1501"/>
        </w:tabs>
        <w:spacing w:before="71"/>
        <w:ind w:left="1500" w:hanging="361"/>
        <w:rPr>
          <w:sz w:val="18"/>
        </w:rPr>
      </w:pPr>
      <w:r>
        <w:rPr>
          <w:sz w:val="18"/>
        </w:rPr>
        <w:t>IDCON Reliability Conference, September, 2019, Raleigh, NC</w:t>
      </w:r>
    </w:p>
    <w:p w14:paraId="3D75AC73" w14:textId="77777777" w:rsidR="0039573D" w:rsidRDefault="001F24E6">
      <w:pPr>
        <w:pStyle w:val="ListParagraph"/>
        <w:numPr>
          <w:ilvl w:val="0"/>
          <w:numId w:val="2"/>
        </w:numPr>
        <w:tabs>
          <w:tab w:val="left" w:pos="1500"/>
          <w:tab w:val="left" w:pos="1501"/>
        </w:tabs>
        <w:spacing w:before="71"/>
        <w:ind w:left="1500" w:hanging="361"/>
        <w:rPr>
          <w:sz w:val="18"/>
        </w:rPr>
      </w:pPr>
      <w:r>
        <w:rPr>
          <w:sz w:val="18"/>
        </w:rPr>
        <w:t>OilDoc 2019, Rosenheim, Germany, January,</w:t>
      </w:r>
      <w:r>
        <w:rPr>
          <w:spacing w:val="-1"/>
          <w:sz w:val="18"/>
        </w:rPr>
        <w:t xml:space="preserve"> </w:t>
      </w:r>
      <w:r>
        <w:rPr>
          <w:sz w:val="18"/>
        </w:rPr>
        <w:t>2019</w:t>
      </w:r>
    </w:p>
    <w:p w14:paraId="66658181"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Spectro Scientific Annual Sales Meeting, Orlando, FL, Oct.,</w:t>
      </w:r>
      <w:r>
        <w:rPr>
          <w:spacing w:val="-4"/>
          <w:sz w:val="18"/>
        </w:rPr>
        <w:t xml:space="preserve"> </w:t>
      </w:r>
      <w:r>
        <w:rPr>
          <w:sz w:val="18"/>
        </w:rPr>
        <w:t>2018</w:t>
      </w:r>
    </w:p>
    <w:p w14:paraId="5F2627E0" w14:textId="77777777" w:rsidR="0039573D" w:rsidRDefault="001F24E6">
      <w:pPr>
        <w:pStyle w:val="ListParagraph"/>
        <w:numPr>
          <w:ilvl w:val="0"/>
          <w:numId w:val="2"/>
        </w:numPr>
        <w:tabs>
          <w:tab w:val="left" w:pos="1500"/>
          <w:tab w:val="left" w:pos="1501"/>
        </w:tabs>
        <w:spacing w:before="33"/>
        <w:ind w:left="1500" w:hanging="361"/>
        <w:rPr>
          <w:sz w:val="18"/>
        </w:rPr>
      </w:pPr>
      <w:r>
        <w:rPr>
          <w:sz w:val="18"/>
        </w:rPr>
        <w:lastRenderedPageBreak/>
        <w:t xml:space="preserve">Congreso Mexicano de </w:t>
      </w:r>
      <w:proofErr w:type="spellStart"/>
      <w:r>
        <w:rPr>
          <w:sz w:val="18"/>
        </w:rPr>
        <w:t>Confiabilidad</w:t>
      </w:r>
      <w:proofErr w:type="spellEnd"/>
      <w:r>
        <w:rPr>
          <w:sz w:val="18"/>
        </w:rPr>
        <w:t xml:space="preserve"> 2018, Monterrey,</w:t>
      </w:r>
      <w:r>
        <w:rPr>
          <w:spacing w:val="-2"/>
          <w:sz w:val="18"/>
        </w:rPr>
        <w:t xml:space="preserve"> </w:t>
      </w:r>
      <w:r>
        <w:rPr>
          <w:sz w:val="18"/>
        </w:rPr>
        <w:t>MX</w:t>
      </w:r>
    </w:p>
    <w:p w14:paraId="580F2817" w14:textId="77777777" w:rsidR="0039573D" w:rsidRDefault="001F24E6">
      <w:pPr>
        <w:pStyle w:val="ListParagraph"/>
        <w:numPr>
          <w:ilvl w:val="0"/>
          <w:numId w:val="2"/>
        </w:numPr>
        <w:tabs>
          <w:tab w:val="left" w:pos="1500"/>
          <w:tab w:val="left" w:pos="1501"/>
        </w:tabs>
        <w:spacing w:before="39"/>
        <w:ind w:left="1500" w:hanging="361"/>
        <w:rPr>
          <w:sz w:val="18"/>
        </w:rPr>
      </w:pPr>
      <w:r>
        <w:rPr>
          <w:sz w:val="18"/>
        </w:rPr>
        <w:t>Chevron Reliability Maintenance Conference, Atlanta, GA, Oct.</w:t>
      </w:r>
      <w:r>
        <w:rPr>
          <w:spacing w:val="-2"/>
          <w:sz w:val="18"/>
        </w:rPr>
        <w:t xml:space="preserve"> </w:t>
      </w:r>
      <w:r>
        <w:rPr>
          <w:sz w:val="18"/>
        </w:rPr>
        <w:t>2017</w:t>
      </w:r>
    </w:p>
    <w:p w14:paraId="5881E25B"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 xml:space="preserve">Congreso Mexicano de </w:t>
      </w:r>
      <w:proofErr w:type="spellStart"/>
      <w:r>
        <w:rPr>
          <w:sz w:val="18"/>
        </w:rPr>
        <w:t>Confiabilidad</w:t>
      </w:r>
      <w:proofErr w:type="spellEnd"/>
      <w:r>
        <w:rPr>
          <w:sz w:val="18"/>
        </w:rPr>
        <w:t xml:space="preserve"> 2017, Monterrey,</w:t>
      </w:r>
      <w:r>
        <w:rPr>
          <w:spacing w:val="-2"/>
          <w:sz w:val="18"/>
        </w:rPr>
        <w:t xml:space="preserve"> </w:t>
      </w:r>
      <w:r>
        <w:rPr>
          <w:sz w:val="18"/>
        </w:rPr>
        <w:t>MX</w:t>
      </w:r>
    </w:p>
    <w:p w14:paraId="09D59B66" w14:textId="77777777" w:rsidR="0039573D" w:rsidRDefault="001F24E6">
      <w:pPr>
        <w:pStyle w:val="ListParagraph"/>
        <w:numPr>
          <w:ilvl w:val="0"/>
          <w:numId w:val="2"/>
        </w:numPr>
        <w:tabs>
          <w:tab w:val="left" w:pos="1500"/>
          <w:tab w:val="left" w:pos="1501"/>
        </w:tabs>
        <w:spacing w:before="35"/>
        <w:ind w:left="1500" w:hanging="361"/>
        <w:rPr>
          <w:sz w:val="18"/>
        </w:rPr>
      </w:pPr>
      <w:r>
        <w:rPr>
          <w:sz w:val="18"/>
        </w:rPr>
        <w:t>Ingredion North American Management Reliability Meeting, Quebec, Canada, Aug.</w:t>
      </w:r>
      <w:r>
        <w:rPr>
          <w:spacing w:val="-3"/>
          <w:sz w:val="18"/>
        </w:rPr>
        <w:t xml:space="preserve"> </w:t>
      </w:r>
      <w:r>
        <w:rPr>
          <w:sz w:val="18"/>
        </w:rPr>
        <w:t>2017</w:t>
      </w:r>
    </w:p>
    <w:p w14:paraId="62B73F77" w14:textId="77777777" w:rsidR="0039573D" w:rsidRDefault="001F24E6">
      <w:pPr>
        <w:pStyle w:val="ListParagraph"/>
        <w:numPr>
          <w:ilvl w:val="0"/>
          <w:numId w:val="2"/>
        </w:numPr>
        <w:tabs>
          <w:tab w:val="left" w:pos="1500"/>
          <w:tab w:val="left" w:pos="1501"/>
        </w:tabs>
        <w:spacing w:before="32"/>
        <w:ind w:left="1500" w:hanging="361"/>
        <w:rPr>
          <w:sz w:val="18"/>
        </w:rPr>
      </w:pPr>
      <w:proofErr w:type="spellStart"/>
      <w:r>
        <w:rPr>
          <w:sz w:val="18"/>
        </w:rPr>
        <w:t>TriFluLub</w:t>
      </w:r>
      <w:proofErr w:type="spellEnd"/>
      <w:r>
        <w:rPr>
          <w:sz w:val="18"/>
        </w:rPr>
        <w:t xml:space="preserve"> Conference and Exhibition (keynote address), Lima, Peru, Oct.</w:t>
      </w:r>
      <w:r>
        <w:rPr>
          <w:spacing w:val="-3"/>
          <w:sz w:val="18"/>
        </w:rPr>
        <w:t xml:space="preserve"> </w:t>
      </w:r>
      <w:r>
        <w:rPr>
          <w:sz w:val="18"/>
        </w:rPr>
        <w:t>2016</w:t>
      </w:r>
    </w:p>
    <w:p w14:paraId="2B0AA6E7" w14:textId="77777777" w:rsidR="0039573D" w:rsidRDefault="001F24E6">
      <w:pPr>
        <w:pStyle w:val="ListParagraph"/>
        <w:numPr>
          <w:ilvl w:val="0"/>
          <w:numId w:val="2"/>
        </w:numPr>
        <w:tabs>
          <w:tab w:val="left" w:pos="1500"/>
          <w:tab w:val="left" w:pos="1501"/>
        </w:tabs>
        <w:spacing w:before="33"/>
        <w:ind w:left="1500" w:hanging="361"/>
        <w:rPr>
          <w:sz w:val="18"/>
        </w:rPr>
      </w:pPr>
      <w:r>
        <w:rPr>
          <w:sz w:val="18"/>
        </w:rPr>
        <w:t>TOTAL Lubricants National Sales Meeting (keynote address), Phoenix, AZ, Nov.</w:t>
      </w:r>
      <w:r>
        <w:rPr>
          <w:spacing w:val="-11"/>
          <w:sz w:val="18"/>
        </w:rPr>
        <w:t xml:space="preserve"> </w:t>
      </w:r>
      <w:r>
        <w:rPr>
          <w:sz w:val="18"/>
        </w:rPr>
        <w:t>2016</w:t>
      </w:r>
    </w:p>
    <w:p w14:paraId="52B1AA42" w14:textId="77777777" w:rsidR="0039573D" w:rsidRDefault="001F24E6">
      <w:pPr>
        <w:pStyle w:val="ListParagraph"/>
        <w:numPr>
          <w:ilvl w:val="0"/>
          <w:numId w:val="2"/>
        </w:numPr>
        <w:tabs>
          <w:tab w:val="left" w:pos="1500"/>
          <w:tab w:val="left" w:pos="1501"/>
        </w:tabs>
        <w:spacing w:before="32"/>
        <w:ind w:left="1500" w:hanging="361"/>
        <w:rPr>
          <w:sz w:val="18"/>
        </w:rPr>
      </w:pPr>
      <w:proofErr w:type="spellStart"/>
      <w:r>
        <w:rPr>
          <w:sz w:val="18"/>
        </w:rPr>
        <w:t>LubMat</w:t>
      </w:r>
      <w:proofErr w:type="spellEnd"/>
      <w:r>
        <w:rPr>
          <w:sz w:val="18"/>
        </w:rPr>
        <w:t xml:space="preserve"> Conference and Exhibition, Bilbao, Spain,</w:t>
      </w:r>
      <w:r>
        <w:rPr>
          <w:spacing w:val="-3"/>
          <w:sz w:val="18"/>
        </w:rPr>
        <w:t xml:space="preserve"> </w:t>
      </w:r>
      <w:r>
        <w:rPr>
          <w:sz w:val="18"/>
        </w:rPr>
        <w:t>2016</w:t>
      </w:r>
    </w:p>
    <w:p w14:paraId="04DD849D" w14:textId="77777777" w:rsidR="0039573D" w:rsidRDefault="001F24E6">
      <w:pPr>
        <w:pStyle w:val="ListParagraph"/>
        <w:numPr>
          <w:ilvl w:val="0"/>
          <w:numId w:val="2"/>
        </w:numPr>
        <w:tabs>
          <w:tab w:val="left" w:pos="1500"/>
          <w:tab w:val="left" w:pos="1501"/>
        </w:tabs>
        <w:spacing w:before="35"/>
        <w:ind w:left="1500" w:hanging="361"/>
        <w:rPr>
          <w:sz w:val="18"/>
        </w:rPr>
      </w:pPr>
      <w:r>
        <w:rPr>
          <w:sz w:val="18"/>
        </w:rPr>
        <w:t>World Maintenance Congress (keynote address), Cartagena, Columbia, June</w:t>
      </w:r>
      <w:r>
        <w:rPr>
          <w:spacing w:val="-8"/>
          <w:sz w:val="18"/>
        </w:rPr>
        <w:t xml:space="preserve"> </w:t>
      </w:r>
      <w:r>
        <w:rPr>
          <w:sz w:val="18"/>
        </w:rPr>
        <w:t>2015</w:t>
      </w:r>
    </w:p>
    <w:p w14:paraId="41353E52"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Oil Doc Conference and Exhibition, Munich, Germany, 2011, 2013,</w:t>
      </w:r>
      <w:r>
        <w:rPr>
          <w:spacing w:val="-5"/>
          <w:sz w:val="18"/>
        </w:rPr>
        <w:t xml:space="preserve"> </w:t>
      </w:r>
      <w:r>
        <w:rPr>
          <w:sz w:val="18"/>
        </w:rPr>
        <w:t>2015</w:t>
      </w:r>
    </w:p>
    <w:p w14:paraId="32A4ADFA"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 xml:space="preserve">Congreso Mexicano de </w:t>
      </w:r>
      <w:proofErr w:type="spellStart"/>
      <w:r>
        <w:rPr>
          <w:sz w:val="18"/>
        </w:rPr>
        <w:t>Confiabilidad</w:t>
      </w:r>
      <w:proofErr w:type="spellEnd"/>
      <w:r>
        <w:rPr>
          <w:sz w:val="18"/>
        </w:rPr>
        <w:t xml:space="preserve"> 2013, Monterrey, Mexico, October,</w:t>
      </w:r>
      <w:r>
        <w:rPr>
          <w:spacing w:val="-4"/>
          <w:sz w:val="18"/>
        </w:rPr>
        <w:t xml:space="preserve"> </w:t>
      </w:r>
      <w:r>
        <w:rPr>
          <w:sz w:val="18"/>
        </w:rPr>
        <w:t>2013</w:t>
      </w:r>
    </w:p>
    <w:p w14:paraId="72B30FA8" w14:textId="77777777" w:rsidR="0039573D" w:rsidRDefault="001F24E6">
      <w:pPr>
        <w:pStyle w:val="ListParagraph"/>
        <w:numPr>
          <w:ilvl w:val="0"/>
          <w:numId w:val="2"/>
        </w:numPr>
        <w:tabs>
          <w:tab w:val="left" w:pos="1500"/>
          <w:tab w:val="left" w:pos="1501"/>
        </w:tabs>
        <w:spacing w:before="35"/>
        <w:ind w:left="1500" w:hanging="361"/>
        <w:rPr>
          <w:sz w:val="18"/>
        </w:rPr>
      </w:pPr>
      <w:r>
        <w:rPr>
          <w:sz w:val="18"/>
        </w:rPr>
        <w:t>Reliable Plant Asia (keynote address), Kuala Lumpur, Malaysia, December,</w:t>
      </w:r>
      <w:r>
        <w:rPr>
          <w:spacing w:val="-7"/>
          <w:sz w:val="18"/>
        </w:rPr>
        <w:t xml:space="preserve"> </w:t>
      </w:r>
      <w:r>
        <w:rPr>
          <w:sz w:val="18"/>
        </w:rPr>
        <w:t>2012</w:t>
      </w:r>
    </w:p>
    <w:p w14:paraId="5A6C96F1"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AIMAN Congress (keynote address), Florence, Italy, November,</w:t>
      </w:r>
      <w:r>
        <w:rPr>
          <w:spacing w:val="-5"/>
          <w:sz w:val="18"/>
        </w:rPr>
        <w:t xml:space="preserve"> </w:t>
      </w:r>
      <w:r>
        <w:rPr>
          <w:sz w:val="18"/>
        </w:rPr>
        <w:t>2012</w:t>
      </w:r>
    </w:p>
    <w:p w14:paraId="12E77F95" w14:textId="77777777" w:rsidR="0039573D" w:rsidRDefault="001F24E6">
      <w:pPr>
        <w:pStyle w:val="ListParagraph"/>
        <w:numPr>
          <w:ilvl w:val="0"/>
          <w:numId w:val="2"/>
        </w:numPr>
        <w:tabs>
          <w:tab w:val="left" w:pos="1500"/>
          <w:tab w:val="left" w:pos="1501"/>
        </w:tabs>
        <w:spacing w:before="32"/>
        <w:ind w:left="1500" w:hanging="361"/>
        <w:rPr>
          <w:sz w:val="18"/>
        </w:rPr>
      </w:pPr>
      <w:proofErr w:type="spellStart"/>
      <w:r>
        <w:rPr>
          <w:sz w:val="18"/>
        </w:rPr>
        <w:t>LubMat</w:t>
      </w:r>
      <w:proofErr w:type="spellEnd"/>
      <w:r>
        <w:rPr>
          <w:sz w:val="18"/>
        </w:rPr>
        <w:t xml:space="preserve"> Conference and Exhibition, Bilbao, Spain, June,</w:t>
      </w:r>
      <w:r>
        <w:rPr>
          <w:spacing w:val="-3"/>
          <w:sz w:val="18"/>
        </w:rPr>
        <w:t xml:space="preserve"> </w:t>
      </w:r>
      <w:r>
        <w:rPr>
          <w:sz w:val="18"/>
        </w:rPr>
        <w:t>2012</w:t>
      </w:r>
    </w:p>
    <w:p w14:paraId="56163D69" w14:textId="77777777" w:rsidR="0039573D" w:rsidRDefault="001F24E6">
      <w:pPr>
        <w:pStyle w:val="ListParagraph"/>
        <w:numPr>
          <w:ilvl w:val="0"/>
          <w:numId w:val="2"/>
        </w:numPr>
        <w:tabs>
          <w:tab w:val="left" w:pos="1500"/>
          <w:tab w:val="left" w:pos="1501"/>
        </w:tabs>
        <w:spacing w:before="33"/>
        <w:ind w:left="1500" w:hanging="361"/>
        <w:rPr>
          <w:sz w:val="18"/>
        </w:rPr>
      </w:pPr>
      <w:r>
        <w:rPr>
          <w:sz w:val="18"/>
        </w:rPr>
        <w:t xml:space="preserve">Congreso Mexicano de </w:t>
      </w:r>
      <w:proofErr w:type="spellStart"/>
      <w:r>
        <w:rPr>
          <w:sz w:val="18"/>
        </w:rPr>
        <w:t>Confiabilidad</w:t>
      </w:r>
      <w:proofErr w:type="spellEnd"/>
      <w:r>
        <w:rPr>
          <w:sz w:val="18"/>
        </w:rPr>
        <w:t xml:space="preserve"> 2011, Leon, Mexico, October</w:t>
      </w:r>
      <w:r>
        <w:rPr>
          <w:spacing w:val="-3"/>
          <w:sz w:val="18"/>
        </w:rPr>
        <w:t xml:space="preserve"> </w:t>
      </w:r>
      <w:r>
        <w:rPr>
          <w:sz w:val="18"/>
        </w:rPr>
        <w:t>2011</w:t>
      </w:r>
    </w:p>
    <w:p w14:paraId="2E3ECD85" w14:textId="77777777" w:rsidR="0039573D" w:rsidRDefault="001F24E6">
      <w:pPr>
        <w:pStyle w:val="ListParagraph"/>
        <w:numPr>
          <w:ilvl w:val="0"/>
          <w:numId w:val="2"/>
        </w:numPr>
        <w:tabs>
          <w:tab w:val="left" w:pos="1500"/>
          <w:tab w:val="left" w:pos="1501"/>
        </w:tabs>
        <w:spacing w:before="34"/>
        <w:ind w:left="1500" w:hanging="361"/>
        <w:rPr>
          <w:sz w:val="18"/>
        </w:rPr>
      </w:pPr>
      <w:r>
        <w:rPr>
          <w:sz w:val="18"/>
        </w:rPr>
        <w:t>EPRI (PUG), Portland, Ore., August</w:t>
      </w:r>
      <w:r>
        <w:rPr>
          <w:spacing w:val="-1"/>
          <w:sz w:val="18"/>
        </w:rPr>
        <w:t xml:space="preserve"> </w:t>
      </w:r>
      <w:r>
        <w:rPr>
          <w:sz w:val="18"/>
        </w:rPr>
        <w:t>2011</w:t>
      </w:r>
    </w:p>
    <w:p w14:paraId="3A5F4221" w14:textId="77777777" w:rsidR="0039573D" w:rsidRDefault="001F24E6">
      <w:pPr>
        <w:pStyle w:val="ListParagraph"/>
        <w:numPr>
          <w:ilvl w:val="0"/>
          <w:numId w:val="2"/>
        </w:numPr>
        <w:tabs>
          <w:tab w:val="left" w:pos="1500"/>
          <w:tab w:val="left" w:pos="1501"/>
        </w:tabs>
        <w:spacing w:before="33"/>
        <w:ind w:left="1500" w:hanging="361"/>
        <w:rPr>
          <w:sz w:val="18"/>
        </w:rPr>
      </w:pPr>
      <w:r>
        <w:rPr>
          <w:sz w:val="18"/>
        </w:rPr>
        <w:t>EPRI (GAPAC Users Group), Pittsburg, Pa., August</w:t>
      </w:r>
      <w:r>
        <w:rPr>
          <w:spacing w:val="-2"/>
          <w:sz w:val="18"/>
        </w:rPr>
        <w:t xml:space="preserve"> </w:t>
      </w:r>
      <w:r>
        <w:rPr>
          <w:sz w:val="18"/>
        </w:rPr>
        <w:t>2010</w:t>
      </w:r>
    </w:p>
    <w:p w14:paraId="7378CB85"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International Paper Lubrication Workshop, August</w:t>
      </w:r>
      <w:r>
        <w:rPr>
          <w:spacing w:val="1"/>
          <w:sz w:val="18"/>
        </w:rPr>
        <w:t xml:space="preserve"> </w:t>
      </w:r>
      <w:r>
        <w:rPr>
          <w:sz w:val="18"/>
        </w:rPr>
        <w:t>2010</w:t>
      </w:r>
    </w:p>
    <w:p w14:paraId="7C249DDB" w14:textId="77777777" w:rsidR="0039573D" w:rsidRDefault="001F24E6">
      <w:pPr>
        <w:pStyle w:val="ListParagraph"/>
        <w:numPr>
          <w:ilvl w:val="0"/>
          <w:numId w:val="2"/>
        </w:numPr>
        <w:tabs>
          <w:tab w:val="left" w:pos="1500"/>
          <w:tab w:val="left" w:pos="1501"/>
        </w:tabs>
        <w:spacing w:before="35"/>
        <w:ind w:left="1500" w:hanging="361"/>
        <w:rPr>
          <w:sz w:val="18"/>
        </w:rPr>
      </w:pPr>
      <w:r>
        <w:rPr>
          <w:sz w:val="18"/>
        </w:rPr>
        <w:t>Brazilian Maintenance and Reliability Conference (ABRAMAN), Sao Paulo, June 2010 (Keynote</w:t>
      </w:r>
      <w:r>
        <w:rPr>
          <w:spacing w:val="-9"/>
          <w:sz w:val="18"/>
        </w:rPr>
        <w:t xml:space="preserve"> </w:t>
      </w:r>
      <w:r>
        <w:rPr>
          <w:sz w:val="18"/>
        </w:rPr>
        <w:t>Address)</w:t>
      </w:r>
    </w:p>
    <w:p w14:paraId="23C8D42B"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Goodyear Lubrication and Reliability Meeting, Lawton, Okla., April 2010</w:t>
      </w:r>
    </w:p>
    <w:p w14:paraId="6A8047F7" w14:textId="77777777" w:rsidR="0039573D" w:rsidRDefault="001F24E6">
      <w:pPr>
        <w:pStyle w:val="ListParagraph"/>
        <w:numPr>
          <w:ilvl w:val="0"/>
          <w:numId w:val="2"/>
        </w:numPr>
        <w:tabs>
          <w:tab w:val="left" w:pos="1500"/>
          <w:tab w:val="left" w:pos="1501"/>
        </w:tabs>
        <w:spacing w:before="33"/>
        <w:ind w:left="1500" w:hanging="361"/>
        <w:rPr>
          <w:sz w:val="18"/>
        </w:rPr>
      </w:pPr>
      <w:r>
        <w:rPr>
          <w:sz w:val="18"/>
        </w:rPr>
        <w:t>Vibration Institute, Wisconsin, March</w:t>
      </w:r>
      <w:r>
        <w:rPr>
          <w:spacing w:val="-1"/>
          <w:sz w:val="18"/>
        </w:rPr>
        <w:t xml:space="preserve"> </w:t>
      </w:r>
      <w:r>
        <w:rPr>
          <w:sz w:val="18"/>
        </w:rPr>
        <w:t>2009</w:t>
      </w:r>
    </w:p>
    <w:p w14:paraId="5655C078"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EPRI (NMAC Lubrication Workshop), August 2008, San Antonio, Texas,</w:t>
      </w:r>
      <w:r>
        <w:rPr>
          <w:spacing w:val="-3"/>
          <w:sz w:val="18"/>
        </w:rPr>
        <w:t xml:space="preserve"> </w:t>
      </w:r>
      <w:r>
        <w:rPr>
          <w:sz w:val="18"/>
        </w:rPr>
        <w:t>NMAC</w:t>
      </w:r>
    </w:p>
    <w:p w14:paraId="32C5B175" w14:textId="77777777" w:rsidR="0039573D" w:rsidRDefault="001F24E6">
      <w:pPr>
        <w:pStyle w:val="ListParagraph"/>
        <w:numPr>
          <w:ilvl w:val="0"/>
          <w:numId w:val="2"/>
        </w:numPr>
        <w:tabs>
          <w:tab w:val="left" w:pos="1500"/>
          <w:tab w:val="left" w:pos="1501"/>
        </w:tabs>
        <w:spacing w:before="35"/>
        <w:ind w:left="1500" w:hanging="361"/>
        <w:rPr>
          <w:sz w:val="18"/>
        </w:rPr>
      </w:pPr>
      <w:r>
        <w:rPr>
          <w:sz w:val="18"/>
        </w:rPr>
        <w:t>EPRI (Circuit Breaker Reliability Meeting), August 2008</w:t>
      </w:r>
    </w:p>
    <w:p w14:paraId="6535A4A0" w14:textId="77777777" w:rsidR="0039573D" w:rsidRDefault="001F24E6">
      <w:pPr>
        <w:pStyle w:val="ListParagraph"/>
        <w:numPr>
          <w:ilvl w:val="0"/>
          <w:numId w:val="2"/>
        </w:numPr>
        <w:tabs>
          <w:tab w:val="left" w:pos="1500"/>
          <w:tab w:val="left" w:pos="1501"/>
        </w:tabs>
        <w:spacing w:before="32"/>
        <w:ind w:left="1500" w:hanging="361"/>
        <w:rPr>
          <w:sz w:val="18"/>
        </w:rPr>
      </w:pPr>
      <w:proofErr w:type="spellStart"/>
      <w:r>
        <w:rPr>
          <w:sz w:val="18"/>
        </w:rPr>
        <w:t>ASIATrib</w:t>
      </w:r>
      <w:proofErr w:type="spellEnd"/>
      <w:r>
        <w:rPr>
          <w:sz w:val="18"/>
        </w:rPr>
        <w:t xml:space="preserve"> Conference, Kanazawa, Japan – Keynote Address, October</w:t>
      </w:r>
      <w:r>
        <w:rPr>
          <w:spacing w:val="-24"/>
          <w:sz w:val="18"/>
        </w:rPr>
        <w:t xml:space="preserve"> </w:t>
      </w:r>
      <w:r>
        <w:rPr>
          <w:sz w:val="18"/>
        </w:rPr>
        <w:t>2006</w:t>
      </w:r>
    </w:p>
    <w:p w14:paraId="55F98722"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Chevron-Texaco Sludge and Varnish Symposium, Phoenix, Ariz., July</w:t>
      </w:r>
      <w:r>
        <w:rPr>
          <w:spacing w:val="-24"/>
          <w:sz w:val="18"/>
        </w:rPr>
        <w:t xml:space="preserve"> </w:t>
      </w:r>
      <w:r>
        <w:rPr>
          <w:sz w:val="18"/>
        </w:rPr>
        <w:t>2006</w:t>
      </w:r>
    </w:p>
    <w:p w14:paraId="60C20A9A" w14:textId="77777777" w:rsidR="0039573D" w:rsidRDefault="001F24E6">
      <w:pPr>
        <w:pStyle w:val="ListParagraph"/>
        <w:numPr>
          <w:ilvl w:val="0"/>
          <w:numId w:val="2"/>
        </w:numPr>
        <w:tabs>
          <w:tab w:val="left" w:pos="1500"/>
          <w:tab w:val="left" w:pos="1501"/>
        </w:tabs>
        <w:spacing w:before="35"/>
        <w:ind w:left="1500" w:hanging="361"/>
        <w:rPr>
          <w:sz w:val="18"/>
        </w:rPr>
      </w:pPr>
      <w:r>
        <w:rPr>
          <w:sz w:val="18"/>
        </w:rPr>
        <w:t>Lubrication Excellence 2006, Columbus, Ohio – Keynote Address, May</w:t>
      </w:r>
      <w:r>
        <w:rPr>
          <w:spacing w:val="-2"/>
          <w:sz w:val="18"/>
        </w:rPr>
        <w:t xml:space="preserve"> </w:t>
      </w:r>
      <w:r>
        <w:rPr>
          <w:sz w:val="18"/>
        </w:rPr>
        <w:t>2006</w:t>
      </w:r>
    </w:p>
    <w:p w14:paraId="0F1D9B54"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ASTM Lubricant Oxidation Symposium, Norfolk, Va., December</w:t>
      </w:r>
      <w:r>
        <w:rPr>
          <w:spacing w:val="-1"/>
          <w:sz w:val="18"/>
        </w:rPr>
        <w:t xml:space="preserve"> </w:t>
      </w:r>
      <w:r>
        <w:rPr>
          <w:sz w:val="18"/>
        </w:rPr>
        <w:t>2005</w:t>
      </w:r>
    </w:p>
    <w:p w14:paraId="7DDC8FC6"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Water Environment Federation Conference (WEFTEC), October 2005, Washington, D.C.</w:t>
      </w:r>
    </w:p>
    <w:p w14:paraId="118489DB" w14:textId="77777777" w:rsidR="0039573D" w:rsidRDefault="001F24E6">
      <w:pPr>
        <w:pStyle w:val="ListParagraph"/>
        <w:numPr>
          <w:ilvl w:val="0"/>
          <w:numId w:val="2"/>
        </w:numPr>
        <w:tabs>
          <w:tab w:val="left" w:pos="1500"/>
          <w:tab w:val="left" w:pos="1501"/>
        </w:tabs>
        <w:spacing w:before="33"/>
        <w:ind w:left="1500" w:hanging="361"/>
        <w:rPr>
          <w:sz w:val="18"/>
        </w:rPr>
      </w:pPr>
      <w:r>
        <w:rPr>
          <w:sz w:val="18"/>
        </w:rPr>
        <w:t>STLE Conference, Workshop on Condition Monitoring, Las Vegas, Nev., May 15,</w:t>
      </w:r>
      <w:r>
        <w:rPr>
          <w:spacing w:val="-3"/>
          <w:sz w:val="18"/>
        </w:rPr>
        <w:t xml:space="preserve"> </w:t>
      </w:r>
      <w:r>
        <w:rPr>
          <w:sz w:val="18"/>
        </w:rPr>
        <w:t>2005</w:t>
      </w:r>
    </w:p>
    <w:p w14:paraId="24A951D4" w14:textId="77777777" w:rsidR="0039573D" w:rsidRDefault="001F24E6">
      <w:pPr>
        <w:pStyle w:val="ListParagraph"/>
        <w:numPr>
          <w:ilvl w:val="0"/>
          <w:numId w:val="2"/>
        </w:numPr>
        <w:tabs>
          <w:tab w:val="left" w:pos="1500"/>
          <w:tab w:val="left" w:pos="1501"/>
        </w:tabs>
        <w:spacing w:before="35"/>
        <w:ind w:left="1500" w:hanging="361"/>
        <w:rPr>
          <w:sz w:val="18"/>
        </w:rPr>
      </w:pPr>
      <w:r>
        <w:rPr>
          <w:sz w:val="18"/>
        </w:rPr>
        <w:t xml:space="preserve">34th A&amp;M </w:t>
      </w:r>
      <w:proofErr w:type="spellStart"/>
      <w:r>
        <w:rPr>
          <w:sz w:val="18"/>
        </w:rPr>
        <w:t>TurboMachinery</w:t>
      </w:r>
      <w:proofErr w:type="spellEnd"/>
      <w:r>
        <w:rPr>
          <w:sz w:val="18"/>
        </w:rPr>
        <w:t xml:space="preserve"> Symposium, September 2005, Houston,</w:t>
      </w:r>
      <w:r>
        <w:rPr>
          <w:spacing w:val="-3"/>
          <w:sz w:val="18"/>
        </w:rPr>
        <w:t xml:space="preserve"> </w:t>
      </w:r>
      <w:r>
        <w:rPr>
          <w:sz w:val="18"/>
        </w:rPr>
        <w:t>Texas</w:t>
      </w:r>
    </w:p>
    <w:p w14:paraId="0EB4FF7F"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ASTM Oxidation and Testing of Turbine Oils Symposium, D02 Meeting, Norfolk, Va., December</w:t>
      </w:r>
      <w:r>
        <w:rPr>
          <w:spacing w:val="-10"/>
          <w:sz w:val="18"/>
        </w:rPr>
        <w:t xml:space="preserve"> </w:t>
      </w:r>
      <w:r>
        <w:rPr>
          <w:sz w:val="18"/>
        </w:rPr>
        <w:t>2005</w:t>
      </w:r>
    </w:p>
    <w:p w14:paraId="50BA5792"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EPRI Turbine Generator Users Group Annual Meeting, St. Pete, Fla., January</w:t>
      </w:r>
      <w:r>
        <w:rPr>
          <w:spacing w:val="-5"/>
          <w:sz w:val="18"/>
        </w:rPr>
        <w:t xml:space="preserve"> </w:t>
      </w:r>
      <w:r>
        <w:rPr>
          <w:sz w:val="18"/>
        </w:rPr>
        <w:t>2005</w:t>
      </w:r>
    </w:p>
    <w:p w14:paraId="17BE4ADE" w14:textId="77777777" w:rsidR="0039573D" w:rsidRDefault="001F24E6">
      <w:pPr>
        <w:pStyle w:val="ListParagraph"/>
        <w:numPr>
          <w:ilvl w:val="0"/>
          <w:numId w:val="2"/>
        </w:numPr>
        <w:tabs>
          <w:tab w:val="left" w:pos="1500"/>
          <w:tab w:val="left" w:pos="1501"/>
        </w:tabs>
        <w:spacing w:before="35"/>
        <w:ind w:left="1500" w:hanging="361"/>
        <w:rPr>
          <w:sz w:val="18"/>
        </w:rPr>
      </w:pPr>
      <w:r>
        <w:rPr>
          <w:sz w:val="18"/>
        </w:rPr>
        <w:t>EPRI Predictive Maintenance Users Group Annual Meeting, St. Pete, Fla., June</w:t>
      </w:r>
      <w:r>
        <w:rPr>
          <w:spacing w:val="-7"/>
          <w:sz w:val="18"/>
        </w:rPr>
        <w:t xml:space="preserve"> </w:t>
      </w:r>
      <w:r>
        <w:rPr>
          <w:sz w:val="18"/>
        </w:rPr>
        <w:t>2004</w:t>
      </w:r>
    </w:p>
    <w:p w14:paraId="7A4ADD6B"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TAPPI Annual Conference, Atlanta, Ga., May</w:t>
      </w:r>
      <w:r>
        <w:rPr>
          <w:spacing w:val="-2"/>
          <w:sz w:val="18"/>
        </w:rPr>
        <w:t xml:space="preserve"> </w:t>
      </w:r>
      <w:r>
        <w:rPr>
          <w:sz w:val="18"/>
        </w:rPr>
        <w:t>2004</w:t>
      </w:r>
    </w:p>
    <w:p w14:paraId="251D499C"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Nuclear Regulatory Inspectors (NRC) Annual Meeting, Atlanta, Ga., May</w:t>
      </w:r>
      <w:r>
        <w:rPr>
          <w:spacing w:val="-6"/>
          <w:sz w:val="18"/>
        </w:rPr>
        <w:t xml:space="preserve"> </w:t>
      </w:r>
      <w:r>
        <w:rPr>
          <w:sz w:val="18"/>
        </w:rPr>
        <w:t>2004</w:t>
      </w:r>
    </w:p>
    <w:p w14:paraId="6F9DA356" w14:textId="77777777" w:rsidR="0039573D" w:rsidRDefault="001F24E6">
      <w:pPr>
        <w:pStyle w:val="ListParagraph"/>
        <w:numPr>
          <w:ilvl w:val="0"/>
          <w:numId w:val="2"/>
        </w:numPr>
        <w:tabs>
          <w:tab w:val="left" w:pos="1500"/>
          <w:tab w:val="left" w:pos="1501"/>
        </w:tabs>
        <w:spacing w:before="33"/>
        <w:ind w:left="1500" w:hanging="361"/>
        <w:rPr>
          <w:sz w:val="18"/>
        </w:rPr>
      </w:pPr>
      <w:r>
        <w:rPr>
          <w:sz w:val="18"/>
        </w:rPr>
        <w:t>Rio Tinto Asset Management and Reliability Conference, Denver, Colo., September</w:t>
      </w:r>
      <w:r>
        <w:rPr>
          <w:spacing w:val="-3"/>
          <w:sz w:val="18"/>
        </w:rPr>
        <w:t xml:space="preserve"> </w:t>
      </w:r>
      <w:r>
        <w:rPr>
          <w:sz w:val="18"/>
        </w:rPr>
        <w:t>2003</w:t>
      </w:r>
    </w:p>
    <w:p w14:paraId="0D9006E4" w14:textId="77777777" w:rsidR="0039573D" w:rsidRDefault="001F24E6">
      <w:pPr>
        <w:pStyle w:val="ListParagraph"/>
        <w:numPr>
          <w:ilvl w:val="0"/>
          <w:numId w:val="2"/>
        </w:numPr>
        <w:tabs>
          <w:tab w:val="left" w:pos="1500"/>
          <w:tab w:val="left" w:pos="1501"/>
        </w:tabs>
        <w:spacing w:before="34"/>
        <w:ind w:left="1500" w:hanging="361"/>
        <w:rPr>
          <w:sz w:val="18"/>
        </w:rPr>
      </w:pPr>
      <w:r>
        <w:rPr>
          <w:sz w:val="18"/>
        </w:rPr>
        <w:t>EPRI/NMAC Lubrication and Bearing Workshop, Mystic, Conn., June</w:t>
      </w:r>
      <w:r>
        <w:rPr>
          <w:spacing w:val="-6"/>
          <w:sz w:val="18"/>
        </w:rPr>
        <w:t xml:space="preserve"> </w:t>
      </w:r>
      <w:r>
        <w:rPr>
          <w:sz w:val="18"/>
        </w:rPr>
        <w:t>2003</w:t>
      </w:r>
    </w:p>
    <w:p w14:paraId="69651AFD" w14:textId="77777777" w:rsidR="0039573D" w:rsidRDefault="001F24E6">
      <w:pPr>
        <w:pStyle w:val="ListParagraph"/>
        <w:numPr>
          <w:ilvl w:val="0"/>
          <w:numId w:val="2"/>
        </w:numPr>
        <w:tabs>
          <w:tab w:val="left" w:pos="1500"/>
          <w:tab w:val="left" w:pos="1501"/>
        </w:tabs>
        <w:spacing w:before="33"/>
        <w:ind w:left="1500" w:hanging="361"/>
        <w:rPr>
          <w:sz w:val="18"/>
        </w:rPr>
      </w:pPr>
      <w:r>
        <w:rPr>
          <w:sz w:val="18"/>
        </w:rPr>
        <w:t>IDCON, Predictive Maintenance Conference, Raleigh, N.C., October</w:t>
      </w:r>
      <w:r>
        <w:rPr>
          <w:spacing w:val="-4"/>
          <w:sz w:val="18"/>
        </w:rPr>
        <w:t xml:space="preserve"> </w:t>
      </w:r>
      <w:r>
        <w:rPr>
          <w:sz w:val="18"/>
        </w:rPr>
        <w:t>2002</w:t>
      </w:r>
    </w:p>
    <w:p w14:paraId="66C944A8"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ACSIM 2002 Conference, Cairns, Australia, Keynote address, September</w:t>
      </w:r>
      <w:r>
        <w:rPr>
          <w:spacing w:val="-3"/>
          <w:sz w:val="18"/>
        </w:rPr>
        <w:t xml:space="preserve"> </w:t>
      </w:r>
      <w:r>
        <w:rPr>
          <w:sz w:val="18"/>
        </w:rPr>
        <w:t>2002</w:t>
      </w:r>
    </w:p>
    <w:p w14:paraId="525BDEAF" w14:textId="77777777" w:rsidR="0039573D" w:rsidRDefault="001F24E6">
      <w:pPr>
        <w:pStyle w:val="ListParagraph"/>
        <w:numPr>
          <w:ilvl w:val="0"/>
          <w:numId w:val="2"/>
        </w:numPr>
        <w:tabs>
          <w:tab w:val="left" w:pos="1500"/>
          <w:tab w:val="left" w:pos="1501"/>
        </w:tabs>
        <w:spacing w:before="35"/>
        <w:ind w:left="1500" w:hanging="361"/>
        <w:rPr>
          <w:sz w:val="18"/>
        </w:rPr>
      </w:pPr>
      <w:r>
        <w:rPr>
          <w:sz w:val="18"/>
        </w:rPr>
        <w:t>Caterpillar, SOS Dealer Conference, Peoria, Ill., September</w:t>
      </w:r>
      <w:r>
        <w:rPr>
          <w:spacing w:val="-5"/>
          <w:sz w:val="18"/>
        </w:rPr>
        <w:t xml:space="preserve"> </w:t>
      </w:r>
      <w:r>
        <w:rPr>
          <w:sz w:val="18"/>
        </w:rPr>
        <w:t>2002</w:t>
      </w:r>
    </w:p>
    <w:p w14:paraId="297AD0DE" w14:textId="77777777" w:rsidR="0039573D" w:rsidRDefault="001F24E6">
      <w:pPr>
        <w:pStyle w:val="ListParagraph"/>
        <w:numPr>
          <w:ilvl w:val="0"/>
          <w:numId w:val="2"/>
        </w:numPr>
        <w:tabs>
          <w:tab w:val="left" w:pos="1500"/>
          <w:tab w:val="left" w:pos="1501"/>
        </w:tabs>
        <w:spacing w:before="33"/>
        <w:ind w:left="1500" w:hanging="361"/>
        <w:rPr>
          <w:sz w:val="18"/>
        </w:rPr>
      </w:pPr>
      <w:r>
        <w:rPr>
          <w:sz w:val="18"/>
        </w:rPr>
        <w:t>EPRI, Predictive Maintenance Users Group, Myrtle Beach, S.C., April</w:t>
      </w:r>
      <w:r>
        <w:rPr>
          <w:spacing w:val="-9"/>
          <w:sz w:val="18"/>
        </w:rPr>
        <w:t xml:space="preserve"> </w:t>
      </w:r>
      <w:r>
        <w:rPr>
          <w:sz w:val="18"/>
        </w:rPr>
        <w:t>2002</w:t>
      </w:r>
    </w:p>
    <w:p w14:paraId="67ABA0B3"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 xml:space="preserve">FOMIS Outage Control Conference, </w:t>
      </w:r>
      <w:proofErr w:type="spellStart"/>
      <w:r>
        <w:rPr>
          <w:sz w:val="18"/>
        </w:rPr>
        <w:t>Scientech</w:t>
      </w:r>
      <w:proofErr w:type="spellEnd"/>
      <w:r>
        <w:rPr>
          <w:sz w:val="18"/>
        </w:rPr>
        <w:t>, Clearwater, Fla., August</w:t>
      </w:r>
      <w:r>
        <w:rPr>
          <w:spacing w:val="-6"/>
          <w:sz w:val="18"/>
        </w:rPr>
        <w:t xml:space="preserve"> </w:t>
      </w:r>
      <w:r>
        <w:rPr>
          <w:sz w:val="18"/>
        </w:rPr>
        <w:t>2002</w:t>
      </w:r>
    </w:p>
    <w:p w14:paraId="3E40DAE1"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STLE Central Illinois Section Meeting, March</w:t>
      </w:r>
      <w:r>
        <w:rPr>
          <w:spacing w:val="-3"/>
          <w:sz w:val="18"/>
        </w:rPr>
        <w:t xml:space="preserve"> </w:t>
      </w:r>
      <w:r>
        <w:rPr>
          <w:sz w:val="18"/>
        </w:rPr>
        <w:t>2002</w:t>
      </w:r>
    </w:p>
    <w:p w14:paraId="5919BA23" w14:textId="77777777" w:rsidR="0039573D" w:rsidRDefault="001F24E6">
      <w:pPr>
        <w:pStyle w:val="ListParagraph"/>
        <w:numPr>
          <w:ilvl w:val="0"/>
          <w:numId w:val="2"/>
        </w:numPr>
        <w:tabs>
          <w:tab w:val="left" w:pos="1500"/>
          <w:tab w:val="left" w:pos="1501"/>
        </w:tabs>
        <w:spacing w:before="35"/>
        <w:ind w:left="1500" w:hanging="361"/>
        <w:rPr>
          <w:sz w:val="18"/>
        </w:rPr>
      </w:pPr>
      <w:r>
        <w:rPr>
          <w:sz w:val="18"/>
        </w:rPr>
        <w:t>World-Wide Contamination Control Conference — Caterpillar, Peoria, Ill., Keynote Speaker, March</w:t>
      </w:r>
      <w:r>
        <w:rPr>
          <w:spacing w:val="-10"/>
          <w:sz w:val="18"/>
        </w:rPr>
        <w:t xml:space="preserve"> </w:t>
      </w:r>
      <w:r>
        <w:rPr>
          <w:sz w:val="18"/>
        </w:rPr>
        <w:t>2002</w:t>
      </w:r>
    </w:p>
    <w:p w14:paraId="4B06A6BB"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EPRI Lubrication and Bearing Workshop, Durham, N.C., January</w:t>
      </w:r>
      <w:r>
        <w:rPr>
          <w:spacing w:val="-6"/>
          <w:sz w:val="18"/>
        </w:rPr>
        <w:t xml:space="preserve"> </w:t>
      </w:r>
      <w:r>
        <w:rPr>
          <w:sz w:val="18"/>
        </w:rPr>
        <w:t>2002</w:t>
      </w:r>
    </w:p>
    <w:p w14:paraId="593741DA"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International Paper Annual Maintenance Conference, Shreveport, La., July</w:t>
      </w:r>
      <w:r>
        <w:rPr>
          <w:spacing w:val="-3"/>
          <w:sz w:val="18"/>
        </w:rPr>
        <w:t xml:space="preserve"> </w:t>
      </w:r>
      <w:r>
        <w:rPr>
          <w:sz w:val="18"/>
        </w:rPr>
        <w:t>2001</w:t>
      </w:r>
    </w:p>
    <w:p w14:paraId="37E633F1" w14:textId="77777777" w:rsidR="0039573D" w:rsidRDefault="001F24E6">
      <w:pPr>
        <w:pStyle w:val="ListParagraph"/>
        <w:numPr>
          <w:ilvl w:val="0"/>
          <w:numId w:val="2"/>
        </w:numPr>
        <w:tabs>
          <w:tab w:val="left" w:pos="1500"/>
          <w:tab w:val="left" w:pos="1501"/>
        </w:tabs>
        <w:spacing w:before="35"/>
        <w:ind w:left="1500" w:hanging="361"/>
        <w:rPr>
          <w:sz w:val="18"/>
        </w:rPr>
      </w:pPr>
      <w:r>
        <w:rPr>
          <w:sz w:val="18"/>
        </w:rPr>
        <w:t>ExxonMobil Lubrication Conference, Atlanta, Ga., February</w:t>
      </w:r>
      <w:r>
        <w:rPr>
          <w:spacing w:val="-3"/>
          <w:sz w:val="18"/>
        </w:rPr>
        <w:t xml:space="preserve"> </w:t>
      </w:r>
      <w:r>
        <w:rPr>
          <w:sz w:val="18"/>
        </w:rPr>
        <w:t>2001</w:t>
      </w:r>
    </w:p>
    <w:p w14:paraId="15638609"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Practicing Oil Analysis, International Conference &amp; Exhibition, Tulsa, Okla., October</w:t>
      </w:r>
      <w:r>
        <w:rPr>
          <w:spacing w:val="-6"/>
          <w:sz w:val="18"/>
        </w:rPr>
        <w:t xml:space="preserve"> </w:t>
      </w:r>
      <w:r>
        <w:rPr>
          <w:sz w:val="18"/>
        </w:rPr>
        <w:t>2000</w:t>
      </w:r>
    </w:p>
    <w:p w14:paraId="2619C6D0"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CSI, Emerson Electric, Reliability Week Conference, Atlanta, Ga., October</w:t>
      </w:r>
      <w:r>
        <w:rPr>
          <w:spacing w:val="4"/>
          <w:sz w:val="18"/>
        </w:rPr>
        <w:t xml:space="preserve"> </w:t>
      </w:r>
      <w:r>
        <w:rPr>
          <w:sz w:val="18"/>
        </w:rPr>
        <w:t>2000</w:t>
      </w:r>
    </w:p>
    <w:p w14:paraId="45ECCE3D" w14:textId="77777777" w:rsidR="0039573D" w:rsidRDefault="001F24E6">
      <w:pPr>
        <w:pStyle w:val="ListParagraph"/>
        <w:numPr>
          <w:ilvl w:val="0"/>
          <w:numId w:val="2"/>
        </w:numPr>
        <w:tabs>
          <w:tab w:val="left" w:pos="1500"/>
          <w:tab w:val="left" w:pos="1501"/>
        </w:tabs>
        <w:spacing w:before="33"/>
        <w:ind w:left="1500" w:hanging="361"/>
        <w:rPr>
          <w:sz w:val="18"/>
        </w:rPr>
      </w:pPr>
      <w:r>
        <w:rPr>
          <w:sz w:val="18"/>
        </w:rPr>
        <w:t>International Standards Organization, Plenary Presentation, TC108/SC5, Nanjing, China, August</w:t>
      </w:r>
      <w:r>
        <w:rPr>
          <w:spacing w:val="-2"/>
          <w:sz w:val="18"/>
        </w:rPr>
        <w:t xml:space="preserve"> </w:t>
      </w:r>
      <w:r>
        <w:rPr>
          <w:sz w:val="18"/>
        </w:rPr>
        <w:t>2000</w:t>
      </w:r>
    </w:p>
    <w:p w14:paraId="28B0C83D" w14:textId="77777777" w:rsidR="0039573D" w:rsidRDefault="001F24E6">
      <w:pPr>
        <w:pStyle w:val="ListParagraph"/>
        <w:numPr>
          <w:ilvl w:val="0"/>
          <w:numId w:val="2"/>
        </w:numPr>
        <w:tabs>
          <w:tab w:val="left" w:pos="1500"/>
          <w:tab w:val="left" w:pos="1501"/>
        </w:tabs>
        <w:spacing w:before="35"/>
        <w:ind w:left="1500" w:hanging="361"/>
        <w:rPr>
          <w:sz w:val="18"/>
        </w:rPr>
      </w:pPr>
      <w:r>
        <w:rPr>
          <w:sz w:val="18"/>
        </w:rPr>
        <w:t>Mobil Oil Lubrication Conference, Boston, Mass., July</w:t>
      </w:r>
      <w:r>
        <w:rPr>
          <w:spacing w:val="-4"/>
          <w:sz w:val="18"/>
        </w:rPr>
        <w:t xml:space="preserve"> </w:t>
      </w:r>
      <w:r>
        <w:rPr>
          <w:sz w:val="18"/>
        </w:rPr>
        <w:t>2000</w:t>
      </w:r>
    </w:p>
    <w:p w14:paraId="20FE89FA"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International Paper Maintenance Conference, Atlanta, Ga., June</w:t>
      </w:r>
      <w:r>
        <w:rPr>
          <w:spacing w:val="-2"/>
          <w:sz w:val="18"/>
        </w:rPr>
        <w:t xml:space="preserve"> </w:t>
      </w:r>
      <w:r>
        <w:rPr>
          <w:sz w:val="18"/>
        </w:rPr>
        <w:t>2000</w:t>
      </w:r>
    </w:p>
    <w:p w14:paraId="6000100A"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Institute of Nuclear Power Operations, Conference, July</w:t>
      </w:r>
      <w:r>
        <w:rPr>
          <w:spacing w:val="-5"/>
          <w:sz w:val="18"/>
        </w:rPr>
        <w:t xml:space="preserve"> </w:t>
      </w:r>
      <w:r>
        <w:rPr>
          <w:sz w:val="18"/>
        </w:rPr>
        <w:t>2000</w:t>
      </w:r>
    </w:p>
    <w:p w14:paraId="7D742FC3" w14:textId="77777777" w:rsidR="0039573D" w:rsidRDefault="001F24E6">
      <w:pPr>
        <w:pStyle w:val="ListParagraph"/>
        <w:numPr>
          <w:ilvl w:val="0"/>
          <w:numId w:val="2"/>
        </w:numPr>
        <w:tabs>
          <w:tab w:val="left" w:pos="1500"/>
          <w:tab w:val="left" w:pos="1501"/>
        </w:tabs>
        <w:spacing w:before="35"/>
        <w:ind w:left="1500" w:hanging="361"/>
        <w:rPr>
          <w:sz w:val="18"/>
        </w:rPr>
      </w:pPr>
      <w:proofErr w:type="spellStart"/>
      <w:r>
        <w:rPr>
          <w:sz w:val="18"/>
        </w:rPr>
        <w:t>WearCheck</w:t>
      </w:r>
      <w:proofErr w:type="spellEnd"/>
      <w:r>
        <w:rPr>
          <w:sz w:val="18"/>
        </w:rPr>
        <w:t xml:space="preserve"> International Annual Meeting, France, July</w:t>
      </w:r>
      <w:r>
        <w:rPr>
          <w:spacing w:val="1"/>
          <w:sz w:val="18"/>
        </w:rPr>
        <w:t xml:space="preserve"> </w:t>
      </w:r>
      <w:r>
        <w:rPr>
          <w:sz w:val="18"/>
        </w:rPr>
        <w:t>2000</w:t>
      </w:r>
    </w:p>
    <w:p w14:paraId="6D594DC3"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Exxon Lubrication Conference, New Orleans, La., May</w:t>
      </w:r>
      <w:r>
        <w:rPr>
          <w:spacing w:val="1"/>
          <w:sz w:val="18"/>
        </w:rPr>
        <w:t xml:space="preserve"> </w:t>
      </w:r>
      <w:r>
        <w:rPr>
          <w:sz w:val="18"/>
        </w:rPr>
        <w:t>2000</w:t>
      </w:r>
    </w:p>
    <w:p w14:paraId="160930D9" w14:textId="77777777" w:rsidR="0039573D" w:rsidRDefault="001F24E6">
      <w:pPr>
        <w:pStyle w:val="ListParagraph"/>
        <w:numPr>
          <w:ilvl w:val="0"/>
          <w:numId w:val="2"/>
        </w:numPr>
        <w:tabs>
          <w:tab w:val="left" w:pos="1500"/>
          <w:tab w:val="left" w:pos="1501"/>
        </w:tabs>
        <w:spacing w:before="33"/>
        <w:ind w:left="1500" w:hanging="361"/>
        <w:rPr>
          <w:sz w:val="18"/>
        </w:rPr>
      </w:pPr>
      <w:r>
        <w:rPr>
          <w:sz w:val="18"/>
        </w:rPr>
        <w:t>ASTM Hydraulic Failure Symposium, Lake Tahoe, Calif., December</w:t>
      </w:r>
      <w:r>
        <w:rPr>
          <w:spacing w:val="-4"/>
          <w:sz w:val="18"/>
        </w:rPr>
        <w:t xml:space="preserve"> </w:t>
      </w:r>
      <w:r>
        <w:rPr>
          <w:sz w:val="18"/>
        </w:rPr>
        <w:t>1999</w:t>
      </w:r>
    </w:p>
    <w:p w14:paraId="79A3A3CF"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Practicing Oil Analysis, International Conference &amp; Exhibition, Tulsa, Okla., October</w:t>
      </w:r>
      <w:r>
        <w:rPr>
          <w:spacing w:val="-8"/>
          <w:sz w:val="18"/>
        </w:rPr>
        <w:t xml:space="preserve"> </w:t>
      </w:r>
      <w:r>
        <w:rPr>
          <w:sz w:val="18"/>
        </w:rPr>
        <w:t>1999</w:t>
      </w:r>
    </w:p>
    <w:p w14:paraId="15D03822" w14:textId="77777777" w:rsidR="0039573D" w:rsidRDefault="001F24E6">
      <w:pPr>
        <w:pStyle w:val="ListParagraph"/>
        <w:numPr>
          <w:ilvl w:val="0"/>
          <w:numId w:val="2"/>
        </w:numPr>
        <w:tabs>
          <w:tab w:val="left" w:pos="1500"/>
          <w:tab w:val="left" w:pos="1501"/>
        </w:tabs>
        <w:spacing w:before="35"/>
        <w:ind w:left="1500" w:hanging="361"/>
        <w:rPr>
          <w:sz w:val="18"/>
        </w:rPr>
      </w:pPr>
      <w:r>
        <w:rPr>
          <w:sz w:val="18"/>
        </w:rPr>
        <w:t>EXXON Lubrication Conference, Orlando, Fla., June</w:t>
      </w:r>
      <w:r>
        <w:rPr>
          <w:spacing w:val="2"/>
          <w:sz w:val="18"/>
        </w:rPr>
        <w:t xml:space="preserve"> </w:t>
      </w:r>
      <w:r>
        <w:rPr>
          <w:sz w:val="18"/>
        </w:rPr>
        <w:t>1999</w:t>
      </w:r>
    </w:p>
    <w:p w14:paraId="7006349C"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EXXON Advance Lubrication Training Symposium, Houston, Texas, June</w:t>
      </w:r>
      <w:r>
        <w:rPr>
          <w:spacing w:val="-5"/>
          <w:sz w:val="18"/>
        </w:rPr>
        <w:t xml:space="preserve"> </w:t>
      </w:r>
      <w:r>
        <w:rPr>
          <w:sz w:val="18"/>
        </w:rPr>
        <w:t>1999</w:t>
      </w:r>
    </w:p>
    <w:p w14:paraId="391D30B8" w14:textId="77777777" w:rsidR="0039573D" w:rsidRDefault="0039573D">
      <w:pPr>
        <w:rPr>
          <w:sz w:val="18"/>
        </w:rPr>
        <w:sectPr w:rsidR="0039573D">
          <w:pgSz w:w="12240" w:h="15840"/>
          <w:pgMar w:top="680" w:right="380" w:bottom="280" w:left="300" w:header="720" w:footer="720" w:gutter="0"/>
          <w:cols w:space="720"/>
        </w:sectPr>
      </w:pPr>
    </w:p>
    <w:p w14:paraId="2FE2D9FD" w14:textId="77777777" w:rsidR="0039573D" w:rsidRDefault="001F24E6">
      <w:pPr>
        <w:pStyle w:val="ListParagraph"/>
        <w:numPr>
          <w:ilvl w:val="0"/>
          <w:numId w:val="2"/>
        </w:numPr>
        <w:tabs>
          <w:tab w:val="left" w:pos="1500"/>
          <w:tab w:val="left" w:pos="1501"/>
        </w:tabs>
        <w:spacing w:before="39"/>
        <w:ind w:left="1500" w:hanging="361"/>
        <w:rPr>
          <w:sz w:val="18"/>
        </w:rPr>
      </w:pPr>
      <w:r>
        <w:rPr>
          <w:sz w:val="18"/>
        </w:rPr>
        <w:lastRenderedPageBreak/>
        <w:t>International Conference on Condition Monitoring, Swansea, Wales, April</w:t>
      </w:r>
      <w:r>
        <w:rPr>
          <w:spacing w:val="-7"/>
          <w:sz w:val="18"/>
        </w:rPr>
        <w:t xml:space="preserve"> </w:t>
      </w:r>
      <w:r>
        <w:rPr>
          <w:sz w:val="18"/>
        </w:rPr>
        <w:t>1999</w:t>
      </w:r>
    </w:p>
    <w:p w14:paraId="2CD17BE7"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STLE Condition Monitoring Seminar, Swansea, Wales, April</w:t>
      </w:r>
      <w:r>
        <w:rPr>
          <w:spacing w:val="-5"/>
          <w:sz w:val="18"/>
        </w:rPr>
        <w:t xml:space="preserve"> </w:t>
      </w:r>
      <w:r>
        <w:rPr>
          <w:sz w:val="18"/>
        </w:rPr>
        <w:t>1999</w:t>
      </w:r>
    </w:p>
    <w:p w14:paraId="7B8B2136" w14:textId="77777777" w:rsidR="0039573D" w:rsidRDefault="001F24E6">
      <w:pPr>
        <w:pStyle w:val="ListParagraph"/>
        <w:numPr>
          <w:ilvl w:val="0"/>
          <w:numId w:val="2"/>
        </w:numPr>
        <w:tabs>
          <w:tab w:val="left" w:pos="1500"/>
          <w:tab w:val="left" w:pos="1501"/>
        </w:tabs>
        <w:spacing w:before="35"/>
        <w:ind w:left="1500" w:hanging="361"/>
        <w:rPr>
          <w:sz w:val="18"/>
        </w:rPr>
      </w:pPr>
      <w:r>
        <w:rPr>
          <w:sz w:val="18"/>
        </w:rPr>
        <w:t>Oklahoma Predictive Maintenance Users Group, Stillwater (OSU), Okla., January</w:t>
      </w:r>
      <w:r>
        <w:rPr>
          <w:spacing w:val="-2"/>
          <w:sz w:val="18"/>
        </w:rPr>
        <w:t xml:space="preserve"> </w:t>
      </w:r>
      <w:r>
        <w:rPr>
          <w:sz w:val="18"/>
        </w:rPr>
        <w:t>1999</w:t>
      </w:r>
    </w:p>
    <w:p w14:paraId="2385FBB8"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EXXON Lubrication Conference, Las Vegas, Nev., October</w:t>
      </w:r>
      <w:r>
        <w:rPr>
          <w:spacing w:val="-4"/>
          <w:sz w:val="18"/>
        </w:rPr>
        <w:t xml:space="preserve"> </w:t>
      </w:r>
      <w:r>
        <w:rPr>
          <w:sz w:val="18"/>
        </w:rPr>
        <w:t>1997</w:t>
      </w:r>
    </w:p>
    <w:p w14:paraId="66169948" w14:textId="77777777" w:rsidR="0039573D" w:rsidRDefault="001F24E6">
      <w:pPr>
        <w:pStyle w:val="ListParagraph"/>
        <w:numPr>
          <w:ilvl w:val="0"/>
          <w:numId w:val="2"/>
        </w:numPr>
        <w:tabs>
          <w:tab w:val="left" w:pos="1500"/>
          <w:tab w:val="left" w:pos="1501"/>
        </w:tabs>
        <w:spacing w:before="33"/>
        <w:ind w:left="1500" w:hanging="361"/>
        <w:rPr>
          <w:sz w:val="18"/>
        </w:rPr>
      </w:pPr>
      <w:r>
        <w:rPr>
          <w:sz w:val="18"/>
        </w:rPr>
        <w:t>EXXON Lubrication Conference, Lake Tahoe, Calif., June</w:t>
      </w:r>
      <w:r>
        <w:rPr>
          <w:spacing w:val="-5"/>
          <w:sz w:val="18"/>
        </w:rPr>
        <w:t xml:space="preserve"> </w:t>
      </w:r>
      <w:r>
        <w:rPr>
          <w:sz w:val="18"/>
        </w:rPr>
        <w:t>1998</w:t>
      </w:r>
    </w:p>
    <w:p w14:paraId="0C035E63"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EXXON Lubrication Conference, New Orleans, La., March</w:t>
      </w:r>
      <w:r>
        <w:rPr>
          <w:spacing w:val="-2"/>
          <w:sz w:val="18"/>
        </w:rPr>
        <w:t xml:space="preserve"> </w:t>
      </w:r>
      <w:r>
        <w:rPr>
          <w:sz w:val="18"/>
        </w:rPr>
        <w:t>1998</w:t>
      </w:r>
    </w:p>
    <w:p w14:paraId="7848BFC6" w14:textId="77777777" w:rsidR="0039573D" w:rsidRDefault="001F24E6">
      <w:pPr>
        <w:pStyle w:val="ListParagraph"/>
        <w:numPr>
          <w:ilvl w:val="0"/>
          <w:numId w:val="2"/>
        </w:numPr>
        <w:tabs>
          <w:tab w:val="left" w:pos="1500"/>
          <w:tab w:val="left" w:pos="1501"/>
        </w:tabs>
        <w:spacing w:before="35"/>
        <w:ind w:left="1500" w:hanging="361"/>
        <w:rPr>
          <w:sz w:val="18"/>
        </w:rPr>
      </w:pPr>
      <w:r>
        <w:rPr>
          <w:sz w:val="18"/>
        </w:rPr>
        <w:t>EXXON Lubrication Conference, Richmond, Va., October</w:t>
      </w:r>
      <w:r>
        <w:rPr>
          <w:spacing w:val="-3"/>
          <w:sz w:val="18"/>
        </w:rPr>
        <w:t xml:space="preserve"> </w:t>
      </w:r>
      <w:r>
        <w:rPr>
          <w:sz w:val="18"/>
        </w:rPr>
        <w:t>1998</w:t>
      </w:r>
    </w:p>
    <w:p w14:paraId="19F1F788"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EXXON Lubrication Conference, Minocqua, Wis., September</w:t>
      </w:r>
      <w:r>
        <w:rPr>
          <w:spacing w:val="2"/>
          <w:sz w:val="18"/>
        </w:rPr>
        <w:t xml:space="preserve"> </w:t>
      </w:r>
      <w:r>
        <w:rPr>
          <w:sz w:val="18"/>
        </w:rPr>
        <w:t>1997</w:t>
      </w:r>
    </w:p>
    <w:p w14:paraId="72B1E5C2"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Technology Showcase, Joint Oil Analysis Program U.S. D.O.D., Mobile, Ala., May</w:t>
      </w:r>
      <w:r>
        <w:rPr>
          <w:spacing w:val="-5"/>
          <w:sz w:val="18"/>
        </w:rPr>
        <w:t xml:space="preserve"> </w:t>
      </w:r>
      <w:r>
        <w:rPr>
          <w:sz w:val="18"/>
        </w:rPr>
        <w:t>1998</w:t>
      </w:r>
    </w:p>
    <w:p w14:paraId="2DC83D03" w14:textId="77777777" w:rsidR="0039573D" w:rsidRDefault="001F24E6">
      <w:pPr>
        <w:pStyle w:val="ListParagraph"/>
        <w:numPr>
          <w:ilvl w:val="0"/>
          <w:numId w:val="2"/>
        </w:numPr>
        <w:tabs>
          <w:tab w:val="left" w:pos="1500"/>
          <w:tab w:val="left" w:pos="1501"/>
        </w:tabs>
        <w:spacing w:before="35"/>
        <w:ind w:left="1500" w:hanging="361"/>
        <w:rPr>
          <w:sz w:val="18"/>
        </w:rPr>
      </w:pPr>
      <w:r>
        <w:rPr>
          <w:sz w:val="18"/>
        </w:rPr>
        <w:t>ENTERACT ‘98, Cincinnati, Ohio, May 1998</w:t>
      </w:r>
    </w:p>
    <w:p w14:paraId="75D9678A"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Maintenance 2000, World Mining Conference, Tucson, Ariz., April</w:t>
      </w:r>
      <w:r>
        <w:rPr>
          <w:spacing w:val="-3"/>
          <w:sz w:val="18"/>
        </w:rPr>
        <w:t xml:space="preserve"> </w:t>
      </w:r>
      <w:r>
        <w:rPr>
          <w:sz w:val="18"/>
        </w:rPr>
        <w:t>1998</w:t>
      </w:r>
    </w:p>
    <w:p w14:paraId="306615F7"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Predictive and Preventive Maintenance Conference, Indianapolis, Ind., November</w:t>
      </w:r>
      <w:r>
        <w:rPr>
          <w:spacing w:val="-3"/>
          <w:sz w:val="18"/>
        </w:rPr>
        <w:t xml:space="preserve"> </w:t>
      </w:r>
      <w:r>
        <w:rPr>
          <w:sz w:val="18"/>
        </w:rPr>
        <w:t>1998</w:t>
      </w:r>
    </w:p>
    <w:p w14:paraId="57656FE2" w14:textId="77777777" w:rsidR="0039573D" w:rsidRDefault="001F24E6">
      <w:pPr>
        <w:pStyle w:val="ListParagraph"/>
        <w:numPr>
          <w:ilvl w:val="0"/>
          <w:numId w:val="2"/>
        </w:numPr>
        <w:tabs>
          <w:tab w:val="left" w:pos="1500"/>
          <w:tab w:val="left" w:pos="1501"/>
        </w:tabs>
        <w:spacing w:before="33"/>
        <w:ind w:left="1500" w:hanging="361"/>
        <w:rPr>
          <w:sz w:val="18"/>
        </w:rPr>
      </w:pPr>
      <w:r>
        <w:rPr>
          <w:sz w:val="18"/>
        </w:rPr>
        <w:t>CSI Reliability Week, Nashville, Tenn., October</w:t>
      </w:r>
      <w:r>
        <w:rPr>
          <w:spacing w:val="-1"/>
          <w:sz w:val="18"/>
        </w:rPr>
        <w:t xml:space="preserve"> </w:t>
      </w:r>
      <w:r>
        <w:rPr>
          <w:sz w:val="18"/>
        </w:rPr>
        <w:t>1998</w:t>
      </w:r>
    </w:p>
    <w:p w14:paraId="6982120E" w14:textId="77777777" w:rsidR="0039573D" w:rsidRDefault="001F24E6">
      <w:pPr>
        <w:pStyle w:val="ListParagraph"/>
        <w:numPr>
          <w:ilvl w:val="0"/>
          <w:numId w:val="2"/>
        </w:numPr>
        <w:tabs>
          <w:tab w:val="left" w:pos="1500"/>
          <w:tab w:val="left" w:pos="1501"/>
        </w:tabs>
        <w:spacing w:before="34"/>
        <w:ind w:left="1500" w:hanging="361"/>
        <w:rPr>
          <w:sz w:val="18"/>
        </w:rPr>
      </w:pPr>
      <w:r>
        <w:rPr>
          <w:sz w:val="18"/>
        </w:rPr>
        <w:t>Oil Analysis I and II, Predict Engineering, Johannesburg, South Africa, June</w:t>
      </w:r>
      <w:r>
        <w:rPr>
          <w:spacing w:val="-7"/>
          <w:sz w:val="18"/>
        </w:rPr>
        <w:t xml:space="preserve"> </w:t>
      </w:r>
      <w:r>
        <w:rPr>
          <w:sz w:val="18"/>
        </w:rPr>
        <w:t>1998</w:t>
      </w:r>
    </w:p>
    <w:p w14:paraId="3DFBA4F0" w14:textId="77777777" w:rsidR="0039573D" w:rsidRDefault="001F24E6">
      <w:pPr>
        <w:pStyle w:val="ListParagraph"/>
        <w:numPr>
          <w:ilvl w:val="0"/>
          <w:numId w:val="2"/>
        </w:numPr>
        <w:tabs>
          <w:tab w:val="left" w:pos="1500"/>
          <w:tab w:val="left" w:pos="1501"/>
        </w:tabs>
        <w:spacing w:before="33"/>
        <w:ind w:left="1500" w:hanging="361"/>
        <w:rPr>
          <w:sz w:val="18"/>
        </w:rPr>
      </w:pPr>
      <w:r>
        <w:rPr>
          <w:sz w:val="18"/>
        </w:rPr>
        <w:t>Mobil Oil Lubrication Conference, Maine, May</w:t>
      </w:r>
      <w:r>
        <w:rPr>
          <w:spacing w:val="-1"/>
          <w:sz w:val="18"/>
        </w:rPr>
        <w:t xml:space="preserve"> </w:t>
      </w:r>
      <w:r>
        <w:rPr>
          <w:sz w:val="18"/>
        </w:rPr>
        <w:t>1998</w:t>
      </w:r>
    </w:p>
    <w:p w14:paraId="79F35CB5"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DMSI Predictive Maintenance Conference, Vancouver, B.C., May</w:t>
      </w:r>
      <w:r>
        <w:rPr>
          <w:spacing w:val="-3"/>
          <w:sz w:val="18"/>
        </w:rPr>
        <w:t xml:space="preserve"> </w:t>
      </w:r>
      <w:r>
        <w:rPr>
          <w:sz w:val="18"/>
        </w:rPr>
        <w:t>1998</w:t>
      </w:r>
    </w:p>
    <w:p w14:paraId="08387D93" w14:textId="77777777" w:rsidR="0039573D" w:rsidRDefault="001F24E6">
      <w:pPr>
        <w:pStyle w:val="ListParagraph"/>
        <w:numPr>
          <w:ilvl w:val="0"/>
          <w:numId w:val="2"/>
        </w:numPr>
        <w:tabs>
          <w:tab w:val="left" w:pos="1500"/>
          <w:tab w:val="left" w:pos="1501"/>
        </w:tabs>
        <w:spacing w:before="35"/>
        <w:ind w:left="1500" w:hanging="361"/>
        <w:rPr>
          <w:sz w:val="18"/>
        </w:rPr>
      </w:pPr>
      <w:r>
        <w:rPr>
          <w:sz w:val="18"/>
        </w:rPr>
        <w:t>EXXON, Lubrication Conference, Maine, June</w:t>
      </w:r>
      <w:r>
        <w:rPr>
          <w:spacing w:val="-1"/>
          <w:sz w:val="18"/>
        </w:rPr>
        <w:t xml:space="preserve"> </w:t>
      </w:r>
      <w:r>
        <w:rPr>
          <w:sz w:val="18"/>
        </w:rPr>
        <w:t>1997</w:t>
      </w:r>
    </w:p>
    <w:p w14:paraId="7A362094"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DMSI Predictive Maintenance Conference, May</w:t>
      </w:r>
      <w:r>
        <w:rPr>
          <w:spacing w:val="-1"/>
          <w:sz w:val="18"/>
        </w:rPr>
        <w:t xml:space="preserve"> </w:t>
      </w:r>
      <w:r>
        <w:rPr>
          <w:sz w:val="18"/>
        </w:rPr>
        <w:t>1997</w:t>
      </w:r>
    </w:p>
    <w:p w14:paraId="098CC61B" w14:textId="77777777" w:rsidR="0039573D" w:rsidRDefault="001F24E6">
      <w:pPr>
        <w:pStyle w:val="ListParagraph"/>
        <w:numPr>
          <w:ilvl w:val="0"/>
          <w:numId w:val="2"/>
        </w:numPr>
        <w:tabs>
          <w:tab w:val="left" w:pos="1500"/>
          <w:tab w:val="left" w:pos="1501"/>
        </w:tabs>
        <w:spacing w:before="33"/>
        <w:ind w:left="1500" w:hanging="361"/>
        <w:rPr>
          <w:sz w:val="18"/>
        </w:rPr>
      </w:pPr>
      <w:proofErr w:type="spellStart"/>
      <w:r>
        <w:rPr>
          <w:sz w:val="18"/>
        </w:rPr>
        <w:t>Enteract</w:t>
      </w:r>
      <w:proofErr w:type="spellEnd"/>
      <w:r>
        <w:rPr>
          <w:sz w:val="18"/>
        </w:rPr>
        <w:t xml:space="preserve"> '97, Cincinnati, Ohio, April</w:t>
      </w:r>
      <w:r>
        <w:rPr>
          <w:spacing w:val="-1"/>
          <w:sz w:val="18"/>
        </w:rPr>
        <w:t xml:space="preserve"> </w:t>
      </w:r>
      <w:r>
        <w:rPr>
          <w:sz w:val="18"/>
        </w:rPr>
        <w:t>1997</w:t>
      </w:r>
    </w:p>
    <w:p w14:paraId="7898A27E"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Locomotive Maintenance Officers Association, Winter Meeting, Orlando, Fla., February</w:t>
      </w:r>
      <w:r>
        <w:rPr>
          <w:spacing w:val="-2"/>
          <w:sz w:val="18"/>
        </w:rPr>
        <w:t xml:space="preserve"> </w:t>
      </w:r>
      <w:r>
        <w:rPr>
          <w:sz w:val="18"/>
        </w:rPr>
        <w:t>1995</w:t>
      </w:r>
    </w:p>
    <w:p w14:paraId="129EADD1" w14:textId="77777777" w:rsidR="0039573D" w:rsidRDefault="001F24E6">
      <w:pPr>
        <w:pStyle w:val="ListParagraph"/>
        <w:numPr>
          <w:ilvl w:val="0"/>
          <w:numId w:val="2"/>
        </w:numPr>
        <w:tabs>
          <w:tab w:val="left" w:pos="1500"/>
          <w:tab w:val="left" w:pos="1501"/>
        </w:tabs>
        <w:spacing w:before="35"/>
        <w:ind w:left="1500" w:hanging="361"/>
        <w:rPr>
          <w:sz w:val="18"/>
        </w:rPr>
      </w:pPr>
      <w:r>
        <w:rPr>
          <w:sz w:val="18"/>
        </w:rPr>
        <w:t>Tribology Society Of India, Principal Speaker, Bombay and New Delhi, September</w:t>
      </w:r>
      <w:r>
        <w:rPr>
          <w:spacing w:val="-27"/>
          <w:sz w:val="18"/>
        </w:rPr>
        <w:t xml:space="preserve"> </w:t>
      </w:r>
      <w:r>
        <w:rPr>
          <w:sz w:val="18"/>
        </w:rPr>
        <w:t>1995</w:t>
      </w:r>
    </w:p>
    <w:p w14:paraId="6C7EF015"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JOAP</w:t>
      </w:r>
      <w:r>
        <w:rPr>
          <w:spacing w:val="-4"/>
          <w:sz w:val="18"/>
        </w:rPr>
        <w:t xml:space="preserve"> </w:t>
      </w:r>
      <w:r>
        <w:rPr>
          <w:sz w:val="18"/>
        </w:rPr>
        <w:t>Condition</w:t>
      </w:r>
      <w:r>
        <w:rPr>
          <w:spacing w:val="-5"/>
          <w:sz w:val="18"/>
        </w:rPr>
        <w:t xml:space="preserve"> </w:t>
      </w:r>
      <w:r>
        <w:rPr>
          <w:sz w:val="18"/>
        </w:rPr>
        <w:t>Monitoring</w:t>
      </w:r>
      <w:r>
        <w:rPr>
          <w:spacing w:val="-5"/>
          <w:sz w:val="18"/>
        </w:rPr>
        <w:t xml:space="preserve"> </w:t>
      </w:r>
      <w:r>
        <w:rPr>
          <w:sz w:val="18"/>
        </w:rPr>
        <w:t>International</w:t>
      </w:r>
      <w:r>
        <w:rPr>
          <w:spacing w:val="-4"/>
          <w:sz w:val="18"/>
        </w:rPr>
        <w:t xml:space="preserve"> </w:t>
      </w:r>
      <w:r>
        <w:rPr>
          <w:sz w:val="18"/>
        </w:rPr>
        <w:t>Conference,</w:t>
      </w:r>
      <w:r>
        <w:rPr>
          <w:spacing w:val="-4"/>
          <w:sz w:val="18"/>
        </w:rPr>
        <w:t xml:space="preserve"> </w:t>
      </w:r>
      <w:r>
        <w:rPr>
          <w:sz w:val="18"/>
        </w:rPr>
        <w:t>Pensacola,</w:t>
      </w:r>
      <w:r>
        <w:rPr>
          <w:spacing w:val="-4"/>
          <w:sz w:val="18"/>
        </w:rPr>
        <w:t xml:space="preserve"> </w:t>
      </w:r>
      <w:r>
        <w:rPr>
          <w:sz w:val="18"/>
        </w:rPr>
        <w:t>Fla.,</w:t>
      </w:r>
      <w:r>
        <w:rPr>
          <w:spacing w:val="-4"/>
          <w:sz w:val="18"/>
        </w:rPr>
        <w:t xml:space="preserve"> </w:t>
      </w:r>
      <w:r>
        <w:rPr>
          <w:sz w:val="18"/>
        </w:rPr>
        <w:t>November</w:t>
      </w:r>
      <w:r>
        <w:rPr>
          <w:spacing w:val="-3"/>
          <w:sz w:val="18"/>
        </w:rPr>
        <w:t xml:space="preserve"> </w:t>
      </w:r>
      <w:r>
        <w:rPr>
          <w:sz w:val="18"/>
        </w:rPr>
        <w:t>1994</w:t>
      </w:r>
    </w:p>
    <w:p w14:paraId="5CCD4891"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Predictive Maintenance National Conference, Atlanta, Ga., November</w:t>
      </w:r>
      <w:r>
        <w:rPr>
          <w:spacing w:val="-3"/>
          <w:sz w:val="18"/>
        </w:rPr>
        <w:t xml:space="preserve"> </w:t>
      </w:r>
      <w:r>
        <w:rPr>
          <w:sz w:val="18"/>
        </w:rPr>
        <w:t>1994</w:t>
      </w:r>
    </w:p>
    <w:p w14:paraId="4A65D517" w14:textId="77777777" w:rsidR="0039573D" w:rsidRDefault="001F24E6">
      <w:pPr>
        <w:pStyle w:val="ListParagraph"/>
        <w:numPr>
          <w:ilvl w:val="0"/>
          <w:numId w:val="2"/>
        </w:numPr>
        <w:tabs>
          <w:tab w:val="left" w:pos="1500"/>
          <w:tab w:val="left" w:pos="1501"/>
        </w:tabs>
        <w:spacing w:before="35"/>
        <w:ind w:left="1500" w:hanging="361"/>
        <w:rPr>
          <w:sz w:val="18"/>
        </w:rPr>
      </w:pPr>
      <w:r>
        <w:rPr>
          <w:sz w:val="18"/>
        </w:rPr>
        <w:t>Courses on Oil Analysis, Johannesburg, Durban, Cape Town, South Africa, October 1994, November</w:t>
      </w:r>
      <w:r>
        <w:rPr>
          <w:spacing w:val="-7"/>
          <w:sz w:val="18"/>
        </w:rPr>
        <w:t xml:space="preserve"> </w:t>
      </w:r>
      <w:r>
        <w:rPr>
          <w:sz w:val="18"/>
        </w:rPr>
        <w:t>1995</w:t>
      </w:r>
    </w:p>
    <w:p w14:paraId="3FACBB35"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International Conference On Condition Monitoring, Swansea, Wales, UK, March</w:t>
      </w:r>
      <w:r>
        <w:rPr>
          <w:spacing w:val="-5"/>
          <w:sz w:val="18"/>
        </w:rPr>
        <w:t xml:space="preserve"> </w:t>
      </w:r>
      <w:r>
        <w:rPr>
          <w:sz w:val="18"/>
        </w:rPr>
        <w:t>1994</w:t>
      </w:r>
    </w:p>
    <w:p w14:paraId="6096B0A6"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Symposium On Proactive Maintenance, Riyadh, Saudi Arabia, December 1993</w:t>
      </w:r>
    </w:p>
    <w:p w14:paraId="1003CCB0" w14:textId="77777777" w:rsidR="0039573D" w:rsidRDefault="001F24E6">
      <w:pPr>
        <w:pStyle w:val="ListParagraph"/>
        <w:numPr>
          <w:ilvl w:val="0"/>
          <w:numId w:val="2"/>
        </w:numPr>
        <w:tabs>
          <w:tab w:val="left" w:pos="1500"/>
          <w:tab w:val="left" w:pos="1501"/>
        </w:tabs>
        <w:spacing w:before="33"/>
        <w:ind w:left="1500" w:hanging="361"/>
        <w:rPr>
          <w:sz w:val="18"/>
        </w:rPr>
      </w:pPr>
      <w:proofErr w:type="spellStart"/>
      <w:r>
        <w:rPr>
          <w:sz w:val="18"/>
        </w:rPr>
        <w:t>Enteract</w:t>
      </w:r>
      <w:proofErr w:type="spellEnd"/>
      <w:r>
        <w:rPr>
          <w:sz w:val="18"/>
        </w:rPr>
        <w:t xml:space="preserve"> '93, Cincinnati, Ohio, September 1993</w:t>
      </w:r>
    </w:p>
    <w:p w14:paraId="7CD0437E" w14:textId="77777777" w:rsidR="0039573D" w:rsidRDefault="001F24E6">
      <w:pPr>
        <w:pStyle w:val="ListParagraph"/>
        <w:numPr>
          <w:ilvl w:val="0"/>
          <w:numId w:val="2"/>
        </w:numPr>
        <w:tabs>
          <w:tab w:val="left" w:pos="1500"/>
          <w:tab w:val="left" w:pos="1501"/>
        </w:tabs>
        <w:spacing w:before="35" w:line="276" w:lineRule="auto"/>
        <w:ind w:left="1541" w:right="2134" w:hanging="401"/>
        <w:rPr>
          <w:sz w:val="18"/>
        </w:rPr>
      </w:pPr>
      <w:r>
        <w:rPr>
          <w:sz w:val="18"/>
        </w:rPr>
        <w:t>4th</w:t>
      </w:r>
      <w:r>
        <w:rPr>
          <w:spacing w:val="-5"/>
          <w:sz w:val="18"/>
        </w:rPr>
        <w:t xml:space="preserve"> </w:t>
      </w:r>
      <w:r>
        <w:rPr>
          <w:sz w:val="18"/>
        </w:rPr>
        <w:t>International</w:t>
      </w:r>
      <w:r>
        <w:rPr>
          <w:spacing w:val="-4"/>
          <w:sz w:val="18"/>
        </w:rPr>
        <w:t xml:space="preserve"> </w:t>
      </w:r>
      <w:r>
        <w:rPr>
          <w:sz w:val="18"/>
        </w:rPr>
        <w:t>Conference</w:t>
      </w:r>
      <w:r>
        <w:rPr>
          <w:spacing w:val="-4"/>
          <w:sz w:val="18"/>
        </w:rPr>
        <w:t xml:space="preserve"> </w:t>
      </w:r>
      <w:r>
        <w:rPr>
          <w:sz w:val="18"/>
        </w:rPr>
        <w:t>On</w:t>
      </w:r>
      <w:r>
        <w:rPr>
          <w:spacing w:val="-1"/>
          <w:sz w:val="18"/>
        </w:rPr>
        <w:t xml:space="preserve"> </w:t>
      </w:r>
      <w:r>
        <w:rPr>
          <w:sz w:val="18"/>
        </w:rPr>
        <w:t>Profitable</w:t>
      </w:r>
      <w:r>
        <w:rPr>
          <w:spacing w:val="-4"/>
          <w:sz w:val="18"/>
        </w:rPr>
        <w:t xml:space="preserve"> </w:t>
      </w:r>
      <w:r>
        <w:rPr>
          <w:sz w:val="18"/>
        </w:rPr>
        <w:t>Condition</w:t>
      </w:r>
      <w:r>
        <w:rPr>
          <w:spacing w:val="-4"/>
          <w:sz w:val="18"/>
        </w:rPr>
        <w:t xml:space="preserve"> </w:t>
      </w:r>
      <w:r>
        <w:rPr>
          <w:sz w:val="18"/>
        </w:rPr>
        <w:t>Monitoring,</w:t>
      </w:r>
      <w:r>
        <w:rPr>
          <w:spacing w:val="-1"/>
          <w:sz w:val="18"/>
        </w:rPr>
        <w:t xml:space="preserve"> </w:t>
      </w:r>
      <w:r>
        <w:rPr>
          <w:sz w:val="18"/>
        </w:rPr>
        <w:t>Stratford-Upon-Avon,</w:t>
      </w:r>
      <w:r>
        <w:rPr>
          <w:spacing w:val="-3"/>
          <w:sz w:val="18"/>
        </w:rPr>
        <w:t xml:space="preserve"> </w:t>
      </w:r>
      <w:r>
        <w:rPr>
          <w:sz w:val="18"/>
        </w:rPr>
        <w:t>UK,</w:t>
      </w:r>
      <w:r>
        <w:rPr>
          <w:spacing w:val="-2"/>
          <w:sz w:val="18"/>
        </w:rPr>
        <w:t xml:space="preserve"> </w:t>
      </w:r>
      <w:r>
        <w:rPr>
          <w:sz w:val="18"/>
        </w:rPr>
        <w:t>December</w:t>
      </w:r>
      <w:r>
        <w:rPr>
          <w:spacing w:val="-4"/>
          <w:sz w:val="18"/>
        </w:rPr>
        <w:t xml:space="preserve"> </w:t>
      </w:r>
      <w:r>
        <w:rPr>
          <w:sz w:val="18"/>
        </w:rPr>
        <w:t>1992 (Speaker, Session Chairman, Member of Organizing</w:t>
      </w:r>
      <w:r>
        <w:rPr>
          <w:spacing w:val="-2"/>
          <w:sz w:val="18"/>
        </w:rPr>
        <w:t xml:space="preserve"> </w:t>
      </w:r>
      <w:r>
        <w:rPr>
          <w:sz w:val="18"/>
        </w:rPr>
        <w:t>Committee)</w:t>
      </w:r>
    </w:p>
    <w:p w14:paraId="5CBA2485" w14:textId="77777777" w:rsidR="0039573D" w:rsidRDefault="001F24E6">
      <w:pPr>
        <w:pStyle w:val="ListParagraph"/>
        <w:numPr>
          <w:ilvl w:val="0"/>
          <w:numId w:val="2"/>
        </w:numPr>
        <w:tabs>
          <w:tab w:val="left" w:pos="1500"/>
          <w:tab w:val="left" w:pos="1501"/>
        </w:tabs>
        <w:spacing w:before="0" w:line="218" w:lineRule="exact"/>
        <w:ind w:left="1500" w:hanging="361"/>
        <w:rPr>
          <w:sz w:val="18"/>
        </w:rPr>
      </w:pPr>
      <w:r>
        <w:rPr>
          <w:sz w:val="18"/>
        </w:rPr>
        <w:t>1992 Predictive Maintenance Indaba, Johannesburg, South Africa, September 1992 (Keynote</w:t>
      </w:r>
      <w:r>
        <w:rPr>
          <w:spacing w:val="-5"/>
          <w:sz w:val="18"/>
        </w:rPr>
        <w:t xml:space="preserve"> </w:t>
      </w:r>
      <w:r>
        <w:rPr>
          <w:sz w:val="18"/>
        </w:rPr>
        <w:t>Speaker)</w:t>
      </w:r>
    </w:p>
    <w:p w14:paraId="6C17E3F2" w14:textId="77777777" w:rsidR="0039573D" w:rsidRDefault="001F24E6">
      <w:pPr>
        <w:pStyle w:val="ListParagraph"/>
        <w:numPr>
          <w:ilvl w:val="0"/>
          <w:numId w:val="2"/>
        </w:numPr>
        <w:tabs>
          <w:tab w:val="left" w:pos="1500"/>
          <w:tab w:val="left" w:pos="1501"/>
        </w:tabs>
        <w:spacing w:before="34"/>
        <w:ind w:left="1500" w:hanging="361"/>
        <w:rPr>
          <w:sz w:val="18"/>
        </w:rPr>
      </w:pPr>
      <w:r>
        <w:rPr>
          <w:sz w:val="18"/>
        </w:rPr>
        <w:t>Sixteenth Annual Meeting And Conference, Vibration Institute, Williamsburg, Va., June</w:t>
      </w:r>
      <w:r>
        <w:rPr>
          <w:spacing w:val="-7"/>
          <w:sz w:val="18"/>
        </w:rPr>
        <w:t xml:space="preserve"> </w:t>
      </w:r>
      <w:r>
        <w:rPr>
          <w:sz w:val="18"/>
        </w:rPr>
        <w:t>1992</w:t>
      </w:r>
    </w:p>
    <w:p w14:paraId="6B90AEC0" w14:textId="77777777" w:rsidR="0039573D" w:rsidRDefault="001F24E6">
      <w:pPr>
        <w:pStyle w:val="ListParagraph"/>
        <w:numPr>
          <w:ilvl w:val="0"/>
          <w:numId w:val="2"/>
        </w:numPr>
        <w:tabs>
          <w:tab w:val="left" w:pos="1500"/>
          <w:tab w:val="left" w:pos="1501"/>
        </w:tabs>
        <w:spacing w:before="33"/>
        <w:ind w:left="1500" w:hanging="361"/>
        <w:rPr>
          <w:sz w:val="18"/>
        </w:rPr>
      </w:pPr>
      <w:r>
        <w:rPr>
          <w:sz w:val="18"/>
        </w:rPr>
        <w:t>Predictive/Preventive Maintenance Technology, National Conference, Cincinnati, Ohio, September 1989</w:t>
      </w:r>
    </w:p>
    <w:p w14:paraId="288CF510"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International Off-Highway And Powerplant Congress And Exposition, Milwaukee, Wis., September</w:t>
      </w:r>
      <w:r>
        <w:rPr>
          <w:spacing w:val="-5"/>
          <w:sz w:val="18"/>
        </w:rPr>
        <w:t xml:space="preserve"> </w:t>
      </w:r>
      <w:r>
        <w:rPr>
          <w:sz w:val="18"/>
        </w:rPr>
        <w:t>1989</w:t>
      </w:r>
    </w:p>
    <w:p w14:paraId="42A21D49"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Japan Automotive Parts Industry Association (</w:t>
      </w:r>
      <w:proofErr w:type="spellStart"/>
      <w:r>
        <w:rPr>
          <w:sz w:val="18"/>
        </w:rPr>
        <w:t>Japia</w:t>
      </w:r>
      <w:proofErr w:type="spellEnd"/>
      <w:r>
        <w:rPr>
          <w:sz w:val="18"/>
        </w:rPr>
        <w:t>) Conference, Tokyo, Japan, August</w:t>
      </w:r>
      <w:r>
        <w:rPr>
          <w:spacing w:val="-2"/>
          <w:sz w:val="18"/>
        </w:rPr>
        <w:t xml:space="preserve"> </w:t>
      </w:r>
      <w:r>
        <w:rPr>
          <w:sz w:val="18"/>
        </w:rPr>
        <w:t>1989</w:t>
      </w:r>
    </w:p>
    <w:p w14:paraId="604A5561" w14:textId="77777777" w:rsidR="0039573D" w:rsidRDefault="001F24E6">
      <w:pPr>
        <w:pStyle w:val="ListParagraph"/>
        <w:numPr>
          <w:ilvl w:val="0"/>
          <w:numId w:val="2"/>
        </w:numPr>
        <w:tabs>
          <w:tab w:val="left" w:pos="1500"/>
          <w:tab w:val="left" w:pos="1501"/>
        </w:tabs>
        <w:spacing w:before="35"/>
        <w:ind w:left="1500" w:hanging="361"/>
        <w:rPr>
          <w:sz w:val="18"/>
        </w:rPr>
      </w:pPr>
      <w:r>
        <w:rPr>
          <w:sz w:val="18"/>
        </w:rPr>
        <w:t>Nato/</w:t>
      </w:r>
      <w:proofErr w:type="spellStart"/>
      <w:r>
        <w:rPr>
          <w:sz w:val="18"/>
        </w:rPr>
        <w:t>Econosto</w:t>
      </w:r>
      <w:proofErr w:type="spellEnd"/>
      <w:r>
        <w:rPr>
          <w:sz w:val="18"/>
        </w:rPr>
        <w:t xml:space="preserve"> Lecture On Contamination Control Technologies, Rotterdam, Netherlands, March</w:t>
      </w:r>
      <w:r>
        <w:rPr>
          <w:spacing w:val="-5"/>
          <w:sz w:val="18"/>
        </w:rPr>
        <w:t xml:space="preserve"> </w:t>
      </w:r>
      <w:r>
        <w:rPr>
          <w:sz w:val="18"/>
        </w:rPr>
        <w:t>1989</w:t>
      </w:r>
    </w:p>
    <w:p w14:paraId="1EBA5E9B"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Joint International Fluid Power Applications Conference &amp; National Conference On Fluid Power, Chicago, Ill., Oct.</w:t>
      </w:r>
      <w:r>
        <w:rPr>
          <w:spacing w:val="-14"/>
          <w:sz w:val="18"/>
        </w:rPr>
        <w:t xml:space="preserve"> </w:t>
      </w:r>
      <w:r>
        <w:rPr>
          <w:sz w:val="18"/>
        </w:rPr>
        <w:t>1988</w:t>
      </w:r>
    </w:p>
    <w:p w14:paraId="6ECC1727"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 xml:space="preserve">National </w:t>
      </w:r>
      <w:proofErr w:type="spellStart"/>
      <w:r>
        <w:rPr>
          <w:sz w:val="18"/>
        </w:rPr>
        <w:t>Sae</w:t>
      </w:r>
      <w:proofErr w:type="spellEnd"/>
      <w:r>
        <w:rPr>
          <w:sz w:val="18"/>
        </w:rPr>
        <w:t xml:space="preserve"> A-6 Aerospace Fluid Power And Control Technologies Conference, Destin, Fla., April</w:t>
      </w:r>
      <w:r>
        <w:rPr>
          <w:spacing w:val="-4"/>
          <w:sz w:val="18"/>
        </w:rPr>
        <w:t xml:space="preserve"> </w:t>
      </w:r>
      <w:r>
        <w:rPr>
          <w:sz w:val="18"/>
        </w:rPr>
        <w:t>1987</w:t>
      </w:r>
    </w:p>
    <w:p w14:paraId="26A131E0" w14:textId="77777777" w:rsidR="0039573D" w:rsidRDefault="001F24E6">
      <w:pPr>
        <w:pStyle w:val="ListParagraph"/>
        <w:numPr>
          <w:ilvl w:val="0"/>
          <w:numId w:val="2"/>
        </w:numPr>
        <w:tabs>
          <w:tab w:val="left" w:pos="1500"/>
          <w:tab w:val="left" w:pos="1501"/>
        </w:tabs>
        <w:spacing w:before="36"/>
        <w:ind w:left="1500" w:hanging="361"/>
        <w:rPr>
          <w:sz w:val="18"/>
        </w:rPr>
      </w:pPr>
      <w:r>
        <w:rPr>
          <w:sz w:val="18"/>
        </w:rPr>
        <w:t>International Off-Highway And Power Plant Congress, Milwaukee, Wis., September</w:t>
      </w:r>
      <w:r>
        <w:rPr>
          <w:spacing w:val="-4"/>
          <w:sz w:val="18"/>
        </w:rPr>
        <w:t xml:space="preserve"> </w:t>
      </w:r>
      <w:r>
        <w:rPr>
          <w:sz w:val="18"/>
        </w:rPr>
        <w:t>1986</w:t>
      </w:r>
    </w:p>
    <w:p w14:paraId="110317D9"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National Congress On Fluid Power, Detroit, Mich., May</w:t>
      </w:r>
      <w:r>
        <w:rPr>
          <w:spacing w:val="-2"/>
          <w:sz w:val="18"/>
        </w:rPr>
        <w:t xml:space="preserve"> </w:t>
      </w:r>
      <w:r>
        <w:rPr>
          <w:sz w:val="18"/>
        </w:rPr>
        <w:t>1986</w:t>
      </w:r>
    </w:p>
    <w:p w14:paraId="3EB69F86" w14:textId="77777777" w:rsidR="0039573D" w:rsidRDefault="001F24E6">
      <w:pPr>
        <w:pStyle w:val="ListParagraph"/>
        <w:numPr>
          <w:ilvl w:val="0"/>
          <w:numId w:val="2"/>
        </w:numPr>
        <w:tabs>
          <w:tab w:val="left" w:pos="1500"/>
          <w:tab w:val="left" w:pos="1501"/>
        </w:tabs>
        <w:spacing w:before="32"/>
        <w:ind w:left="1500" w:hanging="361"/>
        <w:rPr>
          <w:sz w:val="18"/>
        </w:rPr>
      </w:pPr>
      <w:r>
        <w:rPr>
          <w:sz w:val="18"/>
        </w:rPr>
        <w:t>National Earthmoving Industry Congress, Peoria, Ill., April</w:t>
      </w:r>
      <w:r>
        <w:rPr>
          <w:spacing w:val="-2"/>
          <w:sz w:val="18"/>
        </w:rPr>
        <w:t xml:space="preserve"> </w:t>
      </w:r>
      <w:r>
        <w:rPr>
          <w:sz w:val="18"/>
        </w:rPr>
        <w:t>1986</w:t>
      </w:r>
    </w:p>
    <w:p w14:paraId="485EF2E4" w14:textId="77777777" w:rsidR="0039573D" w:rsidRDefault="0039573D">
      <w:pPr>
        <w:pStyle w:val="BodyText"/>
        <w:spacing w:before="1"/>
        <w:ind w:left="0"/>
        <w:rPr>
          <w:sz w:val="24"/>
        </w:rPr>
      </w:pPr>
    </w:p>
    <w:p w14:paraId="7D98F435" w14:textId="77777777" w:rsidR="0039573D" w:rsidRDefault="001F24E6">
      <w:pPr>
        <w:pStyle w:val="Heading1"/>
      </w:pPr>
      <w:r>
        <w:rPr>
          <w:color w:val="1F487C"/>
        </w:rPr>
        <w:t>PERSONAL</w:t>
      </w:r>
    </w:p>
    <w:p w14:paraId="6FDD9E38" w14:textId="77777777" w:rsidR="0039573D" w:rsidRDefault="001F24E6">
      <w:pPr>
        <w:pStyle w:val="BodyText"/>
        <w:spacing w:before="73" w:line="319" w:lineRule="auto"/>
        <w:ind w:right="8562"/>
      </w:pPr>
      <w:r>
        <w:t>Born November 18, 1954 Married, four children Eagle Scout</w:t>
      </w:r>
    </w:p>
    <w:sectPr w:rsidR="0039573D">
      <w:pgSz w:w="12240" w:h="15840"/>
      <w:pgMar w:top="680" w:right="38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D1501"/>
    <w:multiLevelType w:val="hybridMultilevel"/>
    <w:tmpl w:val="BE2C1A7C"/>
    <w:lvl w:ilvl="0" w:tplc="73BA2DDE">
      <w:numFmt w:val="bullet"/>
      <w:lvlText w:val=""/>
      <w:lvlJc w:val="left"/>
      <w:pPr>
        <w:ind w:left="1500" w:hanging="180"/>
      </w:pPr>
      <w:rPr>
        <w:rFonts w:ascii="Symbol" w:eastAsia="Symbol" w:hAnsi="Symbol" w:cs="Symbol" w:hint="default"/>
        <w:w w:val="99"/>
        <w:sz w:val="20"/>
        <w:szCs w:val="20"/>
        <w:lang w:val="en-US" w:eastAsia="en-US" w:bidi="en-US"/>
      </w:rPr>
    </w:lvl>
    <w:lvl w:ilvl="1" w:tplc="206C1808">
      <w:numFmt w:val="bullet"/>
      <w:lvlText w:val="•"/>
      <w:lvlJc w:val="left"/>
      <w:pPr>
        <w:ind w:left="2506" w:hanging="180"/>
      </w:pPr>
      <w:rPr>
        <w:rFonts w:hint="default"/>
        <w:lang w:val="en-US" w:eastAsia="en-US" w:bidi="en-US"/>
      </w:rPr>
    </w:lvl>
    <w:lvl w:ilvl="2" w:tplc="6F94FCF2">
      <w:numFmt w:val="bullet"/>
      <w:lvlText w:val="•"/>
      <w:lvlJc w:val="left"/>
      <w:pPr>
        <w:ind w:left="3512" w:hanging="180"/>
      </w:pPr>
      <w:rPr>
        <w:rFonts w:hint="default"/>
        <w:lang w:val="en-US" w:eastAsia="en-US" w:bidi="en-US"/>
      </w:rPr>
    </w:lvl>
    <w:lvl w:ilvl="3" w:tplc="623026DA">
      <w:numFmt w:val="bullet"/>
      <w:lvlText w:val="•"/>
      <w:lvlJc w:val="left"/>
      <w:pPr>
        <w:ind w:left="4518" w:hanging="180"/>
      </w:pPr>
      <w:rPr>
        <w:rFonts w:hint="default"/>
        <w:lang w:val="en-US" w:eastAsia="en-US" w:bidi="en-US"/>
      </w:rPr>
    </w:lvl>
    <w:lvl w:ilvl="4" w:tplc="E75EBD54">
      <w:numFmt w:val="bullet"/>
      <w:lvlText w:val="•"/>
      <w:lvlJc w:val="left"/>
      <w:pPr>
        <w:ind w:left="5524" w:hanging="180"/>
      </w:pPr>
      <w:rPr>
        <w:rFonts w:hint="default"/>
        <w:lang w:val="en-US" w:eastAsia="en-US" w:bidi="en-US"/>
      </w:rPr>
    </w:lvl>
    <w:lvl w:ilvl="5" w:tplc="E8F0C106">
      <w:numFmt w:val="bullet"/>
      <w:lvlText w:val="•"/>
      <w:lvlJc w:val="left"/>
      <w:pPr>
        <w:ind w:left="6530" w:hanging="180"/>
      </w:pPr>
      <w:rPr>
        <w:rFonts w:hint="default"/>
        <w:lang w:val="en-US" w:eastAsia="en-US" w:bidi="en-US"/>
      </w:rPr>
    </w:lvl>
    <w:lvl w:ilvl="6" w:tplc="ABC2A9E6">
      <w:numFmt w:val="bullet"/>
      <w:lvlText w:val="•"/>
      <w:lvlJc w:val="left"/>
      <w:pPr>
        <w:ind w:left="7536" w:hanging="180"/>
      </w:pPr>
      <w:rPr>
        <w:rFonts w:hint="default"/>
        <w:lang w:val="en-US" w:eastAsia="en-US" w:bidi="en-US"/>
      </w:rPr>
    </w:lvl>
    <w:lvl w:ilvl="7" w:tplc="8E48E1A2">
      <w:numFmt w:val="bullet"/>
      <w:lvlText w:val="•"/>
      <w:lvlJc w:val="left"/>
      <w:pPr>
        <w:ind w:left="8542" w:hanging="180"/>
      </w:pPr>
      <w:rPr>
        <w:rFonts w:hint="default"/>
        <w:lang w:val="en-US" w:eastAsia="en-US" w:bidi="en-US"/>
      </w:rPr>
    </w:lvl>
    <w:lvl w:ilvl="8" w:tplc="87FEB75C">
      <w:numFmt w:val="bullet"/>
      <w:lvlText w:val="•"/>
      <w:lvlJc w:val="left"/>
      <w:pPr>
        <w:ind w:left="9548" w:hanging="180"/>
      </w:pPr>
      <w:rPr>
        <w:rFonts w:hint="default"/>
        <w:lang w:val="en-US" w:eastAsia="en-US" w:bidi="en-US"/>
      </w:rPr>
    </w:lvl>
  </w:abstractNum>
  <w:abstractNum w:abstractNumId="1" w15:restartNumberingAfterBreak="0">
    <w:nsid w:val="711B72AA"/>
    <w:multiLevelType w:val="hybridMultilevel"/>
    <w:tmpl w:val="70DE61D0"/>
    <w:lvl w:ilvl="0" w:tplc="FDE628D6">
      <w:numFmt w:val="bullet"/>
      <w:lvlText w:val="•"/>
      <w:lvlJc w:val="left"/>
      <w:pPr>
        <w:ind w:left="1320" w:hanging="180"/>
      </w:pPr>
      <w:rPr>
        <w:rFonts w:ascii="Calibri" w:eastAsia="Calibri" w:hAnsi="Calibri" w:cs="Calibri" w:hint="default"/>
        <w:spacing w:val="-2"/>
        <w:w w:val="100"/>
        <w:sz w:val="18"/>
        <w:szCs w:val="18"/>
        <w:lang w:val="en-US" w:eastAsia="en-US" w:bidi="en-US"/>
      </w:rPr>
    </w:lvl>
    <w:lvl w:ilvl="1" w:tplc="E8209406">
      <w:numFmt w:val="bullet"/>
      <w:lvlText w:val="•"/>
      <w:lvlJc w:val="left"/>
      <w:pPr>
        <w:ind w:left="2344" w:hanging="180"/>
      </w:pPr>
      <w:rPr>
        <w:rFonts w:hint="default"/>
        <w:lang w:val="en-US" w:eastAsia="en-US" w:bidi="en-US"/>
      </w:rPr>
    </w:lvl>
    <w:lvl w:ilvl="2" w:tplc="30AEF01C">
      <w:numFmt w:val="bullet"/>
      <w:lvlText w:val="•"/>
      <w:lvlJc w:val="left"/>
      <w:pPr>
        <w:ind w:left="3368" w:hanging="180"/>
      </w:pPr>
      <w:rPr>
        <w:rFonts w:hint="default"/>
        <w:lang w:val="en-US" w:eastAsia="en-US" w:bidi="en-US"/>
      </w:rPr>
    </w:lvl>
    <w:lvl w:ilvl="3" w:tplc="F170E03C">
      <w:numFmt w:val="bullet"/>
      <w:lvlText w:val="•"/>
      <w:lvlJc w:val="left"/>
      <w:pPr>
        <w:ind w:left="4392" w:hanging="180"/>
      </w:pPr>
      <w:rPr>
        <w:rFonts w:hint="default"/>
        <w:lang w:val="en-US" w:eastAsia="en-US" w:bidi="en-US"/>
      </w:rPr>
    </w:lvl>
    <w:lvl w:ilvl="4" w:tplc="14B25B1E">
      <w:numFmt w:val="bullet"/>
      <w:lvlText w:val="•"/>
      <w:lvlJc w:val="left"/>
      <w:pPr>
        <w:ind w:left="5416" w:hanging="180"/>
      </w:pPr>
      <w:rPr>
        <w:rFonts w:hint="default"/>
        <w:lang w:val="en-US" w:eastAsia="en-US" w:bidi="en-US"/>
      </w:rPr>
    </w:lvl>
    <w:lvl w:ilvl="5" w:tplc="E4BA482E">
      <w:numFmt w:val="bullet"/>
      <w:lvlText w:val="•"/>
      <w:lvlJc w:val="left"/>
      <w:pPr>
        <w:ind w:left="6440" w:hanging="180"/>
      </w:pPr>
      <w:rPr>
        <w:rFonts w:hint="default"/>
        <w:lang w:val="en-US" w:eastAsia="en-US" w:bidi="en-US"/>
      </w:rPr>
    </w:lvl>
    <w:lvl w:ilvl="6" w:tplc="9C5E56DA">
      <w:numFmt w:val="bullet"/>
      <w:lvlText w:val="•"/>
      <w:lvlJc w:val="left"/>
      <w:pPr>
        <w:ind w:left="7464" w:hanging="180"/>
      </w:pPr>
      <w:rPr>
        <w:rFonts w:hint="default"/>
        <w:lang w:val="en-US" w:eastAsia="en-US" w:bidi="en-US"/>
      </w:rPr>
    </w:lvl>
    <w:lvl w:ilvl="7" w:tplc="645EF526">
      <w:numFmt w:val="bullet"/>
      <w:lvlText w:val="•"/>
      <w:lvlJc w:val="left"/>
      <w:pPr>
        <w:ind w:left="8488" w:hanging="180"/>
      </w:pPr>
      <w:rPr>
        <w:rFonts w:hint="default"/>
        <w:lang w:val="en-US" w:eastAsia="en-US" w:bidi="en-US"/>
      </w:rPr>
    </w:lvl>
    <w:lvl w:ilvl="8" w:tplc="567C399C">
      <w:numFmt w:val="bullet"/>
      <w:lvlText w:val="•"/>
      <w:lvlJc w:val="left"/>
      <w:pPr>
        <w:ind w:left="9512" w:hanging="180"/>
      </w:pPr>
      <w:rPr>
        <w:rFonts w:hint="default"/>
        <w:lang w:val="en-US" w:eastAsia="en-US" w:bidi="en-US"/>
      </w:rPr>
    </w:lvl>
  </w:abstractNum>
  <w:num w:numId="1" w16cid:durableId="1484270745">
    <w:abstractNumId w:val="0"/>
  </w:num>
  <w:num w:numId="2" w16cid:durableId="280112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39573D"/>
    <w:rsid w:val="00072A6E"/>
    <w:rsid w:val="000755C9"/>
    <w:rsid w:val="00081D98"/>
    <w:rsid w:val="000A3358"/>
    <w:rsid w:val="000C1AE0"/>
    <w:rsid w:val="00162BBE"/>
    <w:rsid w:val="001654FA"/>
    <w:rsid w:val="001C3B95"/>
    <w:rsid w:val="001D36A1"/>
    <w:rsid w:val="001D5911"/>
    <w:rsid w:val="001F24E6"/>
    <w:rsid w:val="00222BE5"/>
    <w:rsid w:val="002727B1"/>
    <w:rsid w:val="00281BA1"/>
    <w:rsid w:val="002853EB"/>
    <w:rsid w:val="0029207E"/>
    <w:rsid w:val="002F4001"/>
    <w:rsid w:val="003102E4"/>
    <w:rsid w:val="00315176"/>
    <w:rsid w:val="00323FC6"/>
    <w:rsid w:val="00346883"/>
    <w:rsid w:val="00353A76"/>
    <w:rsid w:val="0039573D"/>
    <w:rsid w:val="00407C07"/>
    <w:rsid w:val="00411DC7"/>
    <w:rsid w:val="004403E2"/>
    <w:rsid w:val="004B7F6F"/>
    <w:rsid w:val="004C4945"/>
    <w:rsid w:val="004E1870"/>
    <w:rsid w:val="004E4A00"/>
    <w:rsid w:val="004E5151"/>
    <w:rsid w:val="005433B6"/>
    <w:rsid w:val="00551291"/>
    <w:rsid w:val="00554DF1"/>
    <w:rsid w:val="005D3B6D"/>
    <w:rsid w:val="005F6B58"/>
    <w:rsid w:val="00672192"/>
    <w:rsid w:val="006835B4"/>
    <w:rsid w:val="006B0C1F"/>
    <w:rsid w:val="006B22DA"/>
    <w:rsid w:val="006F0430"/>
    <w:rsid w:val="00740240"/>
    <w:rsid w:val="00764654"/>
    <w:rsid w:val="00767E0D"/>
    <w:rsid w:val="007B6CA8"/>
    <w:rsid w:val="0080500A"/>
    <w:rsid w:val="00815B39"/>
    <w:rsid w:val="00844798"/>
    <w:rsid w:val="008D151C"/>
    <w:rsid w:val="0095048C"/>
    <w:rsid w:val="00963C33"/>
    <w:rsid w:val="009705C4"/>
    <w:rsid w:val="009C69DD"/>
    <w:rsid w:val="009D26EC"/>
    <w:rsid w:val="00A36541"/>
    <w:rsid w:val="00A4714B"/>
    <w:rsid w:val="00AD4B95"/>
    <w:rsid w:val="00AF5C87"/>
    <w:rsid w:val="00B33C16"/>
    <w:rsid w:val="00B40DE2"/>
    <w:rsid w:val="00B52E91"/>
    <w:rsid w:val="00B536EE"/>
    <w:rsid w:val="00B77011"/>
    <w:rsid w:val="00BE7642"/>
    <w:rsid w:val="00C01D8F"/>
    <w:rsid w:val="00C10D4D"/>
    <w:rsid w:val="00C31E03"/>
    <w:rsid w:val="00C65202"/>
    <w:rsid w:val="00C67A29"/>
    <w:rsid w:val="00C730CA"/>
    <w:rsid w:val="00C83DC4"/>
    <w:rsid w:val="00CB480D"/>
    <w:rsid w:val="00CB76D9"/>
    <w:rsid w:val="00CC71EF"/>
    <w:rsid w:val="00CF1438"/>
    <w:rsid w:val="00CF2A0A"/>
    <w:rsid w:val="00D25AD7"/>
    <w:rsid w:val="00D479C0"/>
    <w:rsid w:val="00DA7454"/>
    <w:rsid w:val="00E265D3"/>
    <w:rsid w:val="00E473AC"/>
    <w:rsid w:val="00E531AA"/>
    <w:rsid w:val="00E55F39"/>
    <w:rsid w:val="00E76420"/>
    <w:rsid w:val="00EA179C"/>
    <w:rsid w:val="00EF1823"/>
    <w:rsid w:val="00F23C76"/>
    <w:rsid w:val="00F33E38"/>
    <w:rsid w:val="00F44985"/>
    <w:rsid w:val="00F95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2E0B"/>
  <w15:docId w15:val="{E20592D1-F92A-4720-8E86-E346BC78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14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40"/>
    </w:pPr>
    <w:rPr>
      <w:sz w:val="18"/>
      <w:szCs w:val="18"/>
    </w:rPr>
  </w:style>
  <w:style w:type="paragraph" w:styleId="ListParagraph">
    <w:name w:val="List Paragraph"/>
    <w:basedOn w:val="Normal"/>
    <w:uiPriority w:val="1"/>
    <w:qFormat/>
    <w:pPr>
      <w:spacing w:before="73"/>
      <w:ind w:left="1500" w:hanging="3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1F24E6"/>
    <w:rPr>
      <w:rFonts w:ascii="Calibri" w:eastAsia="Calibri" w:hAnsi="Calibri" w:cs="Calibri"/>
      <w:sz w:val="18"/>
      <w:szCs w:val="18"/>
      <w:lang w:bidi="en-US"/>
    </w:rPr>
  </w:style>
  <w:style w:type="character" w:styleId="Hyperlink">
    <w:name w:val="Hyperlink"/>
    <w:basedOn w:val="DefaultParagraphFont"/>
    <w:uiPriority w:val="99"/>
    <w:unhideWhenUsed/>
    <w:rsid w:val="00C01D8F"/>
    <w:rPr>
      <w:color w:val="0000FF" w:themeColor="hyperlink"/>
      <w:u w:val="single"/>
    </w:rPr>
  </w:style>
  <w:style w:type="character" w:styleId="UnresolvedMention">
    <w:name w:val="Unresolved Mention"/>
    <w:basedOn w:val="DefaultParagraphFont"/>
    <w:uiPriority w:val="99"/>
    <w:semiHidden/>
    <w:unhideWhenUsed/>
    <w:rsid w:val="00C01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oria.com/" TargetMode="External"/><Relationship Id="rId13" Type="http://schemas.openxmlformats.org/officeDocument/2006/relationships/hyperlink" Target="http://www.sae.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sibis.com" TargetMode="External"/><Relationship Id="rId12" Type="http://schemas.openxmlformats.org/officeDocument/2006/relationships/hyperlink" Target="http://www.stle.org/" TargetMode="External"/><Relationship Id="rId17" Type="http://schemas.openxmlformats.org/officeDocument/2006/relationships/hyperlink" Target="http://www.bhrgroup.co.uk/" TargetMode="External"/><Relationship Id="rId2" Type="http://schemas.openxmlformats.org/officeDocument/2006/relationships/styles" Target="styles.xml"/><Relationship Id="rId16" Type="http://schemas.openxmlformats.org/officeDocument/2006/relationships/hyperlink" Target="http://www.nspe.or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astm.org/" TargetMode="External"/><Relationship Id="rId5" Type="http://schemas.openxmlformats.org/officeDocument/2006/relationships/hyperlink" Target="mailto:jfitch@tesibis.com" TargetMode="External"/><Relationship Id="rId15" Type="http://schemas.openxmlformats.org/officeDocument/2006/relationships/hyperlink" Target="http://www.nfpa.com/" TargetMode="External"/><Relationship Id="rId10" Type="http://schemas.openxmlformats.org/officeDocument/2006/relationships/hyperlink" Target="http://www.iso.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ubecouncil.org/" TargetMode="External"/><Relationship Id="rId14" Type="http://schemas.openxmlformats.org/officeDocument/2006/relationships/hyperlink" Target="http://www.as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18</Pages>
  <Words>8868</Words>
  <Characters>51436</Characters>
  <Application>Microsoft Office Word</Application>
  <DocSecurity>0</DocSecurity>
  <Lines>1094</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Kurtz</dc:creator>
  <cp:lastModifiedBy>Jim Fitch</cp:lastModifiedBy>
  <cp:revision>66</cp:revision>
  <dcterms:created xsi:type="dcterms:W3CDTF">2024-09-23T14:55:00Z</dcterms:created>
  <dcterms:modified xsi:type="dcterms:W3CDTF">2025-10-30T22:48:00Z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2019-02-18T00:00:00Z</vt:filetime>
  </property>
  <property fmtid="{D5CDD505-2E9C-101B-9397-08002B2CF9AE}" pid="3" name="Creator">
    <vt:lpwstr>Microsoft® Word for Office 365</vt:lpwstr>
  </property>
  <property fmtid="{D5CDD505-2E9C-101B-9397-08002B2CF9AE}" pid="4" name="LastSaved">
    <vt:filetime>2020-03-02T00:00:00Z</vt:filetime>
  </property>
</Properties>
</file>